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0C" w:rsidRPr="00290EF7" w:rsidRDefault="001B130C" w:rsidP="00FF1C4D">
      <w:pPr>
        <w:spacing w:line="360" w:lineRule="auto"/>
        <w:jc w:val="center"/>
        <w:rPr>
          <w:rFonts w:ascii="Times New Roman" w:hAnsi="Times New Roman" w:cs="Times New Roman"/>
          <w:sz w:val="24"/>
          <w:szCs w:val="24"/>
        </w:rPr>
      </w:pPr>
    </w:p>
    <w:p w:rsidR="00C65538" w:rsidRPr="00290EF7" w:rsidRDefault="001B130C" w:rsidP="00FF1C4D">
      <w:pPr>
        <w:spacing w:after="0" w:line="360" w:lineRule="auto"/>
        <w:jc w:val="center"/>
        <w:rPr>
          <w:rFonts w:ascii="Times New Roman" w:hAnsi="Times New Roman" w:cs="Times New Roman"/>
          <w:b/>
          <w:sz w:val="24"/>
          <w:szCs w:val="24"/>
        </w:rPr>
      </w:pPr>
      <w:r w:rsidRPr="00290EF7">
        <w:rPr>
          <w:rFonts w:ascii="Times New Roman" w:hAnsi="Times New Roman" w:cs="Times New Roman"/>
          <w:b/>
          <w:sz w:val="24"/>
          <w:szCs w:val="24"/>
        </w:rPr>
        <w:t>SZKOŁA PODSTAWOWA NR 1</w:t>
      </w:r>
    </w:p>
    <w:p w:rsidR="001B130C" w:rsidRPr="00290EF7" w:rsidRDefault="001B130C" w:rsidP="00FF1C4D">
      <w:pPr>
        <w:spacing w:after="0" w:line="360" w:lineRule="auto"/>
        <w:jc w:val="center"/>
        <w:rPr>
          <w:rFonts w:ascii="Times New Roman" w:hAnsi="Times New Roman" w:cs="Times New Roman"/>
          <w:b/>
          <w:sz w:val="24"/>
          <w:szCs w:val="24"/>
        </w:rPr>
      </w:pPr>
      <w:r w:rsidRPr="00290EF7">
        <w:rPr>
          <w:rFonts w:ascii="Times New Roman" w:hAnsi="Times New Roman" w:cs="Times New Roman"/>
          <w:b/>
          <w:sz w:val="24"/>
          <w:szCs w:val="24"/>
        </w:rPr>
        <w:t>IM. MARII KONOPNICKIEJ</w:t>
      </w:r>
    </w:p>
    <w:p w:rsidR="001B130C" w:rsidRPr="00290EF7" w:rsidRDefault="001B130C" w:rsidP="00FF1C4D">
      <w:pPr>
        <w:spacing w:after="0" w:line="360" w:lineRule="auto"/>
        <w:jc w:val="center"/>
        <w:rPr>
          <w:rFonts w:ascii="Times New Roman" w:hAnsi="Times New Roman" w:cs="Times New Roman"/>
          <w:b/>
          <w:sz w:val="24"/>
          <w:szCs w:val="24"/>
        </w:rPr>
      </w:pPr>
      <w:r w:rsidRPr="00290EF7">
        <w:rPr>
          <w:rFonts w:ascii="Times New Roman" w:hAnsi="Times New Roman" w:cs="Times New Roman"/>
          <w:b/>
          <w:sz w:val="24"/>
          <w:szCs w:val="24"/>
        </w:rPr>
        <w:t>W BLACHOWNI</w:t>
      </w:r>
    </w:p>
    <w:p w:rsidR="001B130C" w:rsidRPr="00290EF7" w:rsidRDefault="001B130C" w:rsidP="00FF1C4D">
      <w:pPr>
        <w:spacing w:line="360" w:lineRule="auto"/>
        <w:rPr>
          <w:rFonts w:ascii="Times New Roman" w:hAnsi="Times New Roman" w:cs="Times New Roman"/>
          <w:sz w:val="24"/>
          <w:szCs w:val="24"/>
        </w:rPr>
      </w:pPr>
    </w:p>
    <w:p w:rsidR="001B130C" w:rsidRPr="00290EF7" w:rsidRDefault="001B130C" w:rsidP="00FF1C4D">
      <w:pPr>
        <w:spacing w:line="360" w:lineRule="auto"/>
        <w:jc w:val="center"/>
        <w:rPr>
          <w:rFonts w:ascii="Times New Roman" w:hAnsi="Times New Roman" w:cs="Times New Roman"/>
          <w:sz w:val="24"/>
          <w:szCs w:val="24"/>
        </w:rPr>
      </w:pPr>
      <w:r w:rsidRPr="00290EF7">
        <w:rPr>
          <w:rFonts w:ascii="Times New Roman" w:hAnsi="Times New Roman" w:cs="Times New Roman"/>
          <w:noProof/>
          <w:sz w:val="24"/>
          <w:szCs w:val="24"/>
          <w:lang w:eastAsia="pl-PL"/>
        </w:rPr>
        <w:drawing>
          <wp:inline distT="0" distB="0" distL="0" distR="0">
            <wp:extent cx="956945" cy="1127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1127125"/>
                    </a:xfrm>
                    <a:prstGeom prst="rect">
                      <a:avLst/>
                    </a:prstGeom>
                    <a:noFill/>
                    <a:ln>
                      <a:noFill/>
                    </a:ln>
                  </pic:spPr>
                </pic:pic>
              </a:graphicData>
            </a:graphic>
          </wp:inline>
        </w:drawing>
      </w:r>
    </w:p>
    <w:p w:rsidR="001B130C" w:rsidRPr="00290EF7" w:rsidRDefault="001B130C" w:rsidP="00FF1C4D">
      <w:pPr>
        <w:spacing w:line="360" w:lineRule="auto"/>
        <w:rPr>
          <w:rFonts w:ascii="Times New Roman" w:hAnsi="Times New Roman" w:cs="Times New Roman"/>
          <w:sz w:val="24"/>
          <w:szCs w:val="24"/>
        </w:rPr>
      </w:pPr>
    </w:p>
    <w:p w:rsidR="001B130C" w:rsidRPr="00290EF7" w:rsidRDefault="001B130C" w:rsidP="00FF1C4D">
      <w:pPr>
        <w:spacing w:line="360" w:lineRule="auto"/>
        <w:rPr>
          <w:rFonts w:ascii="Times New Roman" w:hAnsi="Times New Roman" w:cs="Times New Roman"/>
          <w:sz w:val="24"/>
          <w:szCs w:val="24"/>
        </w:rPr>
      </w:pPr>
    </w:p>
    <w:p w:rsidR="001B130C" w:rsidRPr="00290EF7" w:rsidRDefault="001B130C" w:rsidP="00FF1C4D">
      <w:pPr>
        <w:spacing w:line="360" w:lineRule="auto"/>
        <w:jc w:val="center"/>
        <w:rPr>
          <w:rFonts w:ascii="Times New Roman" w:hAnsi="Times New Roman" w:cs="Times New Roman"/>
          <w:sz w:val="24"/>
          <w:szCs w:val="24"/>
        </w:rPr>
      </w:pPr>
    </w:p>
    <w:p w:rsidR="001B130C" w:rsidRPr="00290EF7" w:rsidRDefault="001B130C" w:rsidP="00FF1C4D">
      <w:pPr>
        <w:spacing w:line="360" w:lineRule="auto"/>
        <w:jc w:val="center"/>
        <w:rPr>
          <w:rFonts w:ascii="Times New Roman" w:hAnsi="Times New Roman" w:cs="Times New Roman"/>
          <w:b/>
          <w:sz w:val="24"/>
          <w:szCs w:val="24"/>
        </w:rPr>
      </w:pPr>
      <w:r w:rsidRPr="00290EF7">
        <w:rPr>
          <w:rFonts w:ascii="Times New Roman" w:hAnsi="Times New Roman" w:cs="Times New Roman"/>
          <w:b/>
          <w:sz w:val="24"/>
          <w:szCs w:val="24"/>
        </w:rPr>
        <w:t>PROGRAM WYCHOWAWCZO-PROFILAKTYCZNY</w:t>
      </w:r>
    </w:p>
    <w:p w:rsidR="001B130C" w:rsidRPr="00290EF7" w:rsidRDefault="00DB012D" w:rsidP="00FF1C4D">
      <w:pPr>
        <w:spacing w:line="360" w:lineRule="auto"/>
        <w:jc w:val="center"/>
        <w:rPr>
          <w:rFonts w:ascii="Times New Roman" w:hAnsi="Times New Roman" w:cs="Times New Roman"/>
          <w:sz w:val="24"/>
          <w:szCs w:val="24"/>
        </w:rPr>
      </w:pPr>
      <w:r w:rsidRPr="00290EF7">
        <w:rPr>
          <w:rFonts w:ascii="Times New Roman" w:hAnsi="Times New Roman" w:cs="Times New Roman"/>
          <w:sz w:val="24"/>
          <w:szCs w:val="24"/>
        </w:rPr>
        <w:t>rok szkolny 202</w:t>
      </w:r>
      <w:r w:rsidR="00275151" w:rsidRPr="00290EF7">
        <w:rPr>
          <w:rFonts w:ascii="Times New Roman" w:hAnsi="Times New Roman" w:cs="Times New Roman"/>
          <w:sz w:val="24"/>
          <w:szCs w:val="24"/>
        </w:rPr>
        <w:t>3</w:t>
      </w:r>
      <w:r w:rsidRPr="00290EF7">
        <w:rPr>
          <w:rFonts w:ascii="Times New Roman" w:hAnsi="Times New Roman" w:cs="Times New Roman"/>
          <w:sz w:val="24"/>
          <w:szCs w:val="24"/>
        </w:rPr>
        <w:t>/202</w:t>
      </w:r>
      <w:r w:rsidR="00275151" w:rsidRPr="00290EF7">
        <w:rPr>
          <w:rFonts w:ascii="Times New Roman" w:hAnsi="Times New Roman" w:cs="Times New Roman"/>
          <w:sz w:val="24"/>
          <w:szCs w:val="24"/>
        </w:rPr>
        <w:t>4</w:t>
      </w:r>
    </w:p>
    <w:p w:rsidR="00C65538" w:rsidRPr="00290EF7" w:rsidRDefault="00C65538" w:rsidP="00FF1C4D">
      <w:pPr>
        <w:spacing w:line="360" w:lineRule="auto"/>
        <w:rPr>
          <w:rFonts w:ascii="Times New Roman" w:hAnsi="Times New Roman" w:cs="Times New Roman"/>
          <w:sz w:val="24"/>
          <w:szCs w:val="24"/>
        </w:rPr>
      </w:pPr>
    </w:p>
    <w:p w:rsidR="001B130C" w:rsidRPr="00290EF7" w:rsidRDefault="001B130C" w:rsidP="00FF1C4D">
      <w:pPr>
        <w:spacing w:line="360" w:lineRule="auto"/>
        <w:rPr>
          <w:rFonts w:ascii="Times New Roman" w:hAnsi="Times New Roman" w:cs="Times New Roman"/>
          <w:sz w:val="24"/>
          <w:szCs w:val="24"/>
        </w:rPr>
      </w:pPr>
    </w:p>
    <w:p w:rsidR="001B130C" w:rsidRPr="00290EF7" w:rsidRDefault="001B130C" w:rsidP="00FF1C4D">
      <w:pPr>
        <w:spacing w:line="360" w:lineRule="auto"/>
        <w:rPr>
          <w:rFonts w:ascii="Times New Roman" w:hAnsi="Times New Roman" w:cs="Times New Roman"/>
          <w:sz w:val="24"/>
          <w:szCs w:val="24"/>
        </w:rPr>
      </w:pPr>
    </w:p>
    <w:p w:rsidR="001B130C" w:rsidRPr="00290EF7" w:rsidRDefault="001B130C" w:rsidP="00FF1C4D">
      <w:pPr>
        <w:spacing w:line="360" w:lineRule="auto"/>
        <w:rPr>
          <w:rFonts w:ascii="Times New Roman" w:hAnsi="Times New Roman" w:cs="Times New Roman"/>
          <w:sz w:val="24"/>
          <w:szCs w:val="24"/>
        </w:rPr>
      </w:pPr>
    </w:p>
    <w:p w:rsidR="001B130C" w:rsidRPr="00290EF7" w:rsidRDefault="001B130C" w:rsidP="00FF1C4D">
      <w:pPr>
        <w:spacing w:line="360" w:lineRule="auto"/>
        <w:rPr>
          <w:rFonts w:ascii="Times New Roman" w:hAnsi="Times New Roman" w:cs="Times New Roman"/>
          <w:sz w:val="24"/>
          <w:szCs w:val="24"/>
        </w:rPr>
      </w:pPr>
    </w:p>
    <w:p w:rsidR="001B130C" w:rsidRPr="00290EF7" w:rsidRDefault="001B130C" w:rsidP="00FF1C4D">
      <w:pPr>
        <w:spacing w:line="360" w:lineRule="auto"/>
        <w:rPr>
          <w:rFonts w:ascii="Times New Roman" w:hAnsi="Times New Roman" w:cs="Times New Roman"/>
          <w:sz w:val="24"/>
          <w:szCs w:val="24"/>
        </w:rPr>
      </w:pPr>
    </w:p>
    <w:p w:rsidR="001B130C" w:rsidRPr="00290EF7" w:rsidRDefault="001B130C" w:rsidP="00FF1C4D">
      <w:pPr>
        <w:spacing w:line="360" w:lineRule="auto"/>
        <w:rPr>
          <w:rFonts w:ascii="Times New Roman" w:hAnsi="Times New Roman" w:cs="Times New Roman"/>
          <w:sz w:val="24"/>
          <w:szCs w:val="24"/>
        </w:rPr>
      </w:pPr>
    </w:p>
    <w:p w:rsidR="001B130C" w:rsidRPr="00290EF7" w:rsidRDefault="001B130C" w:rsidP="00FF1C4D">
      <w:pPr>
        <w:spacing w:line="360" w:lineRule="auto"/>
        <w:rPr>
          <w:rFonts w:ascii="Times New Roman" w:hAnsi="Times New Roman" w:cs="Times New Roman"/>
          <w:sz w:val="24"/>
          <w:szCs w:val="24"/>
        </w:rPr>
      </w:pPr>
    </w:p>
    <w:p w:rsidR="001B130C" w:rsidRPr="00290EF7" w:rsidRDefault="001B130C" w:rsidP="00FF1C4D">
      <w:pPr>
        <w:spacing w:line="360" w:lineRule="auto"/>
        <w:rPr>
          <w:rFonts w:ascii="Times New Roman" w:hAnsi="Times New Roman" w:cs="Times New Roman"/>
          <w:sz w:val="24"/>
          <w:szCs w:val="24"/>
        </w:rPr>
      </w:pPr>
    </w:p>
    <w:p w:rsidR="001B130C" w:rsidRPr="00290EF7" w:rsidRDefault="000C169B" w:rsidP="00FF1C4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211.45pt;margin-top:32.05pt;width:46.35pt;height:25.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" strokecolor="white [3212]">
            <v:textbox>
              <w:txbxContent>
                <w:p w:rsidR="001D25A9" w:rsidRDefault="001D25A9"/>
              </w:txbxContent>
            </v:textbox>
          </v:shape>
        </w:pict>
      </w:r>
      <w:r w:rsidR="00DB012D" w:rsidRPr="00290EF7">
        <w:rPr>
          <w:rFonts w:ascii="Times New Roman" w:hAnsi="Times New Roman" w:cs="Times New Roman"/>
          <w:sz w:val="24"/>
          <w:szCs w:val="24"/>
        </w:rPr>
        <w:t>Blachownia 202</w:t>
      </w:r>
      <w:r w:rsidR="00275151" w:rsidRPr="00290EF7">
        <w:rPr>
          <w:rFonts w:ascii="Times New Roman" w:hAnsi="Times New Roman" w:cs="Times New Roman"/>
          <w:sz w:val="24"/>
          <w:szCs w:val="24"/>
        </w:rPr>
        <w:t>4</w:t>
      </w:r>
    </w:p>
    <w:sdt>
      <w:sdtPr>
        <w:rPr>
          <w:rFonts w:ascii="Times New Roman" w:eastAsiaTheme="minorHAnsi" w:hAnsi="Times New Roman" w:cs="Times New Roman"/>
          <w:b w:val="0"/>
          <w:bCs w:val="0"/>
          <w:color w:val="auto"/>
          <w:sz w:val="24"/>
          <w:szCs w:val="24"/>
          <w:lang w:eastAsia="en-US"/>
        </w:rPr>
        <w:id w:val="881527842"/>
        <w:docPartObj>
          <w:docPartGallery w:val="Table of Contents"/>
          <w:docPartUnique/>
        </w:docPartObj>
      </w:sdtPr>
      <w:sdtContent>
        <w:p w:rsidR="00436473" w:rsidRPr="00290EF7" w:rsidRDefault="00436473">
          <w:pPr>
            <w:pStyle w:val="Nagwekspisutreci"/>
            <w:rPr>
              <w:rFonts w:ascii="Times New Roman" w:hAnsi="Times New Roman" w:cs="Times New Roman"/>
              <w:color w:val="auto"/>
              <w:sz w:val="24"/>
              <w:szCs w:val="24"/>
            </w:rPr>
          </w:pPr>
          <w:r w:rsidRPr="00290EF7">
            <w:rPr>
              <w:rFonts w:ascii="Times New Roman" w:hAnsi="Times New Roman" w:cs="Times New Roman"/>
              <w:color w:val="auto"/>
              <w:sz w:val="24"/>
              <w:szCs w:val="24"/>
            </w:rPr>
            <w:t>Spis treści</w:t>
          </w:r>
        </w:p>
        <w:p w:rsidR="00436473" w:rsidRPr="00290EF7" w:rsidRDefault="000C169B">
          <w:pPr>
            <w:pStyle w:val="Spistreci1"/>
            <w:tabs>
              <w:tab w:val="left" w:pos="440"/>
              <w:tab w:val="right" w:leader="dot" w:pos="9065"/>
            </w:tabs>
            <w:rPr>
              <w:rFonts w:ascii="Times New Roman" w:eastAsiaTheme="minorEastAsia" w:hAnsi="Times New Roman" w:cs="Times New Roman"/>
              <w:noProof/>
              <w:sz w:val="24"/>
              <w:szCs w:val="24"/>
              <w:lang w:eastAsia="pl-PL"/>
            </w:rPr>
          </w:pPr>
          <w:r w:rsidRPr="000C169B">
            <w:rPr>
              <w:rFonts w:ascii="Times New Roman" w:hAnsi="Times New Roman" w:cs="Times New Roman"/>
              <w:sz w:val="24"/>
              <w:szCs w:val="24"/>
            </w:rPr>
            <w:fldChar w:fldCharType="begin"/>
          </w:r>
          <w:r w:rsidR="00436473" w:rsidRPr="00290EF7">
            <w:rPr>
              <w:rFonts w:ascii="Times New Roman" w:hAnsi="Times New Roman" w:cs="Times New Roman"/>
              <w:sz w:val="24"/>
              <w:szCs w:val="24"/>
            </w:rPr>
            <w:instrText xml:space="preserve"> TOC \o "1-3" \h \z \u </w:instrText>
          </w:r>
          <w:r w:rsidRPr="000C169B">
            <w:rPr>
              <w:rFonts w:ascii="Times New Roman" w:hAnsi="Times New Roman" w:cs="Times New Roman"/>
              <w:sz w:val="24"/>
              <w:szCs w:val="24"/>
            </w:rPr>
            <w:fldChar w:fldCharType="separate"/>
          </w:r>
          <w:hyperlink w:anchor="_Toc82079159" w:history="1">
            <w:r w:rsidR="00436473" w:rsidRPr="00290EF7">
              <w:rPr>
                <w:rStyle w:val="Hipercze"/>
                <w:rFonts w:ascii="Times New Roman" w:hAnsi="Times New Roman" w:cs="Times New Roman"/>
                <w:b/>
                <w:noProof/>
                <w:color w:val="auto"/>
                <w:sz w:val="24"/>
                <w:szCs w:val="24"/>
              </w:rPr>
              <w:t>I.</w:t>
            </w:r>
            <w:r w:rsidR="00436473" w:rsidRPr="00290EF7">
              <w:rPr>
                <w:rFonts w:ascii="Times New Roman" w:eastAsiaTheme="minorEastAsia" w:hAnsi="Times New Roman" w:cs="Times New Roman"/>
                <w:noProof/>
                <w:sz w:val="24"/>
                <w:szCs w:val="24"/>
                <w:lang w:eastAsia="pl-PL"/>
              </w:rPr>
              <w:tab/>
            </w:r>
            <w:r w:rsidR="00436473" w:rsidRPr="00290EF7">
              <w:rPr>
                <w:rStyle w:val="Hipercze"/>
                <w:rFonts w:ascii="Times New Roman" w:hAnsi="Times New Roman" w:cs="Times New Roman"/>
                <w:b/>
                <w:noProof/>
                <w:color w:val="auto"/>
                <w:sz w:val="24"/>
                <w:szCs w:val="24"/>
              </w:rPr>
              <w:t>Wstęp</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_Toc82079159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3</w:t>
            </w:r>
            <w:r w:rsidRPr="00290EF7">
              <w:rPr>
                <w:rFonts w:ascii="Times New Roman" w:hAnsi="Times New Roman" w:cs="Times New Roman"/>
                <w:noProof/>
                <w:webHidden/>
                <w:sz w:val="24"/>
                <w:szCs w:val="24"/>
              </w:rPr>
              <w:fldChar w:fldCharType="end"/>
            </w:r>
          </w:hyperlink>
        </w:p>
        <w:p w:rsidR="00436473" w:rsidRPr="00290EF7" w:rsidRDefault="000C169B">
          <w:pPr>
            <w:pStyle w:val="Spistreci1"/>
            <w:tabs>
              <w:tab w:val="left" w:pos="660"/>
              <w:tab w:val="right" w:leader="dot" w:pos="9065"/>
            </w:tabs>
            <w:rPr>
              <w:rFonts w:ascii="Times New Roman" w:eastAsiaTheme="minorEastAsia" w:hAnsi="Times New Roman" w:cs="Times New Roman"/>
              <w:noProof/>
              <w:sz w:val="24"/>
              <w:szCs w:val="24"/>
              <w:lang w:eastAsia="pl-PL"/>
            </w:rPr>
          </w:pPr>
          <w:hyperlink w:anchor="_Toc82079160" w:history="1">
            <w:r w:rsidR="00436473" w:rsidRPr="00290EF7">
              <w:rPr>
                <w:rStyle w:val="Hipercze"/>
                <w:rFonts w:ascii="Times New Roman" w:hAnsi="Times New Roman" w:cs="Times New Roman"/>
                <w:b/>
                <w:noProof/>
                <w:color w:val="auto"/>
                <w:sz w:val="24"/>
                <w:szCs w:val="24"/>
              </w:rPr>
              <w:t>II.</w:t>
            </w:r>
            <w:r w:rsidR="00436473" w:rsidRPr="00290EF7">
              <w:rPr>
                <w:rFonts w:ascii="Times New Roman" w:eastAsiaTheme="minorEastAsia" w:hAnsi="Times New Roman" w:cs="Times New Roman"/>
                <w:noProof/>
                <w:sz w:val="24"/>
                <w:szCs w:val="24"/>
                <w:lang w:eastAsia="pl-PL"/>
              </w:rPr>
              <w:tab/>
            </w:r>
            <w:r w:rsidR="00436473" w:rsidRPr="00290EF7">
              <w:rPr>
                <w:rStyle w:val="Hipercze"/>
                <w:rFonts w:ascii="Times New Roman" w:hAnsi="Times New Roman" w:cs="Times New Roman"/>
                <w:b/>
                <w:noProof/>
                <w:color w:val="auto"/>
                <w:sz w:val="24"/>
                <w:szCs w:val="24"/>
              </w:rPr>
              <w:t>Wprowadzenie do programu wychowawczo-profilaktycznego</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_Toc82079160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4</w:t>
            </w:r>
            <w:r w:rsidRPr="00290EF7">
              <w:rPr>
                <w:rFonts w:ascii="Times New Roman" w:hAnsi="Times New Roman" w:cs="Times New Roman"/>
                <w:noProof/>
                <w:webHidden/>
                <w:sz w:val="24"/>
                <w:szCs w:val="24"/>
              </w:rPr>
              <w:fldChar w:fldCharType="end"/>
            </w:r>
          </w:hyperlink>
        </w:p>
        <w:p w:rsidR="00436473" w:rsidRPr="00290EF7" w:rsidRDefault="000C169B">
          <w:pPr>
            <w:pStyle w:val="Spistreci1"/>
            <w:tabs>
              <w:tab w:val="left" w:pos="660"/>
              <w:tab w:val="right" w:leader="dot" w:pos="9065"/>
            </w:tabs>
            <w:rPr>
              <w:rFonts w:ascii="Times New Roman" w:eastAsiaTheme="minorEastAsia" w:hAnsi="Times New Roman" w:cs="Times New Roman"/>
              <w:noProof/>
              <w:sz w:val="24"/>
              <w:szCs w:val="24"/>
              <w:lang w:eastAsia="pl-PL"/>
            </w:rPr>
          </w:pPr>
          <w:hyperlink w:anchor="_Toc82079161" w:history="1">
            <w:r w:rsidR="00436473" w:rsidRPr="00290EF7">
              <w:rPr>
                <w:rStyle w:val="Hipercze"/>
                <w:rFonts w:ascii="Times New Roman" w:hAnsi="Times New Roman" w:cs="Times New Roman"/>
                <w:b/>
                <w:noProof/>
                <w:color w:val="auto"/>
                <w:sz w:val="24"/>
                <w:szCs w:val="24"/>
              </w:rPr>
              <w:t>III.</w:t>
            </w:r>
            <w:r w:rsidR="00436473" w:rsidRPr="00290EF7">
              <w:rPr>
                <w:rFonts w:ascii="Times New Roman" w:eastAsiaTheme="minorEastAsia" w:hAnsi="Times New Roman" w:cs="Times New Roman"/>
                <w:noProof/>
                <w:sz w:val="24"/>
                <w:szCs w:val="24"/>
                <w:lang w:eastAsia="pl-PL"/>
              </w:rPr>
              <w:tab/>
            </w:r>
            <w:r w:rsidR="00436473" w:rsidRPr="00290EF7">
              <w:rPr>
                <w:rStyle w:val="Hipercze"/>
                <w:rFonts w:ascii="Times New Roman" w:hAnsi="Times New Roman" w:cs="Times New Roman"/>
                <w:b/>
                <w:noProof/>
                <w:color w:val="auto"/>
                <w:sz w:val="24"/>
                <w:szCs w:val="24"/>
              </w:rPr>
              <w:t>Diagnoza zagrożeń występujących w środowisku szkolnym</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_Toc82079161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5</w:t>
            </w:r>
            <w:r w:rsidRPr="00290EF7">
              <w:rPr>
                <w:rFonts w:ascii="Times New Roman" w:hAnsi="Times New Roman" w:cs="Times New Roman"/>
                <w:noProof/>
                <w:webHidden/>
                <w:sz w:val="24"/>
                <w:szCs w:val="24"/>
              </w:rPr>
              <w:fldChar w:fldCharType="end"/>
            </w:r>
          </w:hyperlink>
        </w:p>
        <w:p w:rsidR="00436473" w:rsidRPr="00290EF7" w:rsidRDefault="000C169B">
          <w:pPr>
            <w:pStyle w:val="Spistreci2"/>
            <w:tabs>
              <w:tab w:val="right" w:leader="dot" w:pos="9065"/>
            </w:tabs>
            <w:rPr>
              <w:rFonts w:ascii="Times New Roman" w:hAnsi="Times New Roman" w:cs="Times New Roman"/>
              <w:noProof/>
              <w:sz w:val="24"/>
              <w:szCs w:val="24"/>
            </w:rPr>
          </w:pPr>
          <w:hyperlink w:anchor="_Toc82079162" w:history="1">
            <w:r w:rsidR="00436473" w:rsidRPr="00290EF7">
              <w:rPr>
                <w:rStyle w:val="Hipercze"/>
                <w:rFonts w:ascii="Times New Roman" w:hAnsi="Times New Roman" w:cs="Times New Roman"/>
                <w:noProof/>
                <w:color w:val="auto"/>
                <w:sz w:val="24"/>
                <w:szCs w:val="24"/>
              </w:rPr>
              <w:t>Mapa środowiskowa czynników chroniących i czynników ryzyka w szkole</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_Toc82079162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6</w:t>
            </w:r>
            <w:r w:rsidRPr="00290EF7">
              <w:rPr>
                <w:rFonts w:ascii="Times New Roman" w:hAnsi="Times New Roman" w:cs="Times New Roman"/>
                <w:noProof/>
                <w:webHidden/>
                <w:sz w:val="24"/>
                <w:szCs w:val="24"/>
              </w:rPr>
              <w:fldChar w:fldCharType="end"/>
            </w:r>
          </w:hyperlink>
        </w:p>
        <w:p w:rsidR="00436473" w:rsidRPr="00290EF7" w:rsidRDefault="000C169B">
          <w:pPr>
            <w:pStyle w:val="Spistreci1"/>
            <w:tabs>
              <w:tab w:val="left" w:pos="660"/>
              <w:tab w:val="right" w:leader="dot" w:pos="9065"/>
            </w:tabs>
            <w:rPr>
              <w:rFonts w:ascii="Times New Roman" w:eastAsiaTheme="minorEastAsia" w:hAnsi="Times New Roman" w:cs="Times New Roman"/>
              <w:noProof/>
              <w:sz w:val="24"/>
              <w:szCs w:val="24"/>
              <w:lang w:eastAsia="pl-PL"/>
            </w:rPr>
          </w:pPr>
          <w:hyperlink w:anchor="_Toc82079163" w:history="1">
            <w:r w:rsidR="00436473" w:rsidRPr="00290EF7">
              <w:rPr>
                <w:rStyle w:val="Hipercze"/>
                <w:rFonts w:ascii="Times New Roman" w:hAnsi="Times New Roman" w:cs="Times New Roman"/>
                <w:b/>
                <w:noProof/>
                <w:color w:val="auto"/>
                <w:sz w:val="24"/>
                <w:szCs w:val="24"/>
              </w:rPr>
              <w:t>IV.</w:t>
            </w:r>
            <w:r w:rsidR="00436473" w:rsidRPr="00290EF7">
              <w:rPr>
                <w:rFonts w:ascii="Times New Roman" w:eastAsiaTheme="minorEastAsia" w:hAnsi="Times New Roman" w:cs="Times New Roman"/>
                <w:noProof/>
                <w:sz w:val="24"/>
                <w:szCs w:val="24"/>
                <w:lang w:eastAsia="pl-PL"/>
              </w:rPr>
              <w:tab/>
            </w:r>
            <w:r w:rsidR="00436473" w:rsidRPr="00290EF7">
              <w:rPr>
                <w:rStyle w:val="Hipercze"/>
                <w:rFonts w:ascii="Times New Roman" w:hAnsi="Times New Roman" w:cs="Times New Roman"/>
                <w:b/>
                <w:noProof/>
                <w:color w:val="auto"/>
                <w:sz w:val="24"/>
                <w:szCs w:val="24"/>
              </w:rPr>
              <w:t>Wytyczne polityki oświatowe państwa</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_Toc82079163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7</w:t>
            </w:r>
            <w:r w:rsidRPr="00290EF7">
              <w:rPr>
                <w:rFonts w:ascii="Times New Roman" w:hAnsi="Times New Roman" w:cs="Times New Roman"/>
                <w:noProof/>
                <w:webHidden/>
                <w:sz w:val="24"/>
                <w:szCs w:val="24"/>
              </w:rPr>
              <w:fldChar w:fldCharType="end"/>
            </w:r>
          </w:hyperlink>
        </w:p>
        <w:p w:rsidR="00436473" w:rsidRPr="00290EF7" w:rsidRDefault="000C169B">
          <w:pPr>
            <w:pStyle w:val="Spistreci1"/>
            <w:tabs>
              <w:tab w:val="left" w:pos="440"/>
              <w:tab w:val="right" w:leader="dot" w:pos="9065"/>
            </w:tabs>
            <w:rPr>
              <w:rFonts w:ascii="Times New Roman" w:eastAsiaTheme="minorEastAsia" w:hAnsi="Times New Roman" w:cs="Times New Roman"/>
              <w:noProof/>
              <w:sz w:val="24"/>
              <w:szCs w:val="24"/>
              <w:lang w:eastAsia="pl-PL"/>
            </w:rPr>
          </w:pPr>
          <w:hyperlink w:anchor="_Toc82079164" w:history="1">
            <w:r w:rsidR="00436473" w:rsidRPr="00290EF7">
              <w:rPr>
                <w:rStyle w:val="Hipercze"/>
                <w:rFonts w:ascii="Times New Roman" w:hAnsi="Times New Roman" w:cs="Times New Roman"/>
                <w:b/>
                <w:noProof/>
                <w:color w:val="auto"/>
                <w:sz w:val="24"/>
                <w:szCs w:val="24"/>
              </w:rPr>
              <w:t>V.</w:t>
            </w:r>
            <w:r w:rsidR="00436473" w:rsidRPr="00290EF7">
              <w:rPr>
                <w:rFonts w:ascii="Times New Roman" w:eastAsiaTheme="minorEastAsia" w:hAnsi="Times New Roman" w:cs="Times New Roman"/>
                <w:noProof/>
                <w:sz w:val="24"/>
                <w:szCs w:val="24"/>
                <w:lang w:eastAsia="pl-PL"/>
              </w:rPr>
              <w:tab/>
            </w:r>
            <w:r w:rsidR="00436473" w:rsidRPr="00290EF7">
              <w:rPr>
                <w:rStyle w:val="Hipercze"/>
                <w:rFonts w:ascii="Times New Roman" w:hAnsi="Times New Roman" w:cs="Times New Roman"/>
                <w:b/>
                <w:noProof/>
                <w:color w:val="auto"/>
                <w:sz w:val="24"/>
                <w:szCs w:val="24"/>
              </w:rPr>
              <w:t>Akty prawne</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_Toc82079164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8</w:t>
            </w:r>
            <w:r w:rsidRPr="00290EF7">
              <w:rPr>
                <w:rFonts w:ascii="Times New Roman" w:hAnsi="Times New Roman" w:cs="Times New Roman"/>
                <w:noProof/>
                <w:webHidden/>
                <w:sz w:val="24"/>
                <w:szCs w:val="24"/>
              </w:rPr>
              <w:fldChar w:fldCharType="end"/>
            </w:r>
          </w:hyperlink>
        </w:p>
        <w:p w:rsidR="00436473" w:rsidRPr="00290EF7" w:rsidRDefault="000C169B">
          <w:pPr>
            <w:pStyle w:val="Spistreci1"/>
            <w:tabs>
              <w:tab w:val="left" w:pos="660"/>
              <w:tab w:val="right" w:leader="dot" w:pos="9065"/>
            </w:tabs>
            <w:rPr>
              <w:rFonts w:ascii="Times New Roman" w:eastAsiaTheme="minorEastAsia" w:hAnsi="Times New Roman" w:cs="Times New Roman"/>
              <w:noProof/>
              <w:sz w:val="24"/>
              <w:szCs w:val="24"/>
              <w:lang w:eastAsia="pl-PL"/>
            </w:rPr>
          </w:pPr>
          <w:hyperlink w:anchor="_Toc82079165" w:history="1">
            <w:r w:rsidR="00436473" w:rsidRPr="00290EF7">
              <w:rPr>
                <w:rStyle w:val="Hipercze"/>
                <w:rFonts w:ascii="Times New Roman" w:hAnsi="Times New Roman" w:cs="Times New Roman"/>
                <w:b/>
                <w:noProof/>
                <w:color w:val="auto"/>
                <w:sz w:val="24"/>
                <w:szCs w:val="24"/>
              </w:rPr>
              <w:t>VI.</w:t>
            </w:r>
            <w:r w:rsidR="00436473" w:rsidRPr="00290EF7">
              <w:rPr>
                <w:rFonts w:ascii="Times New Roman" w:eastAsiaTheme="minorEastAsia" w:hAnsi="Times New Roman" w:cs="Times New Roman"/>
                <w:noProof/>
                <w:sz w:val="24"/>
                <w:szCs w:val="24"/>
                <w:lang w:eastAsia="pl-PL"/>
              </w:rPr>
              <w:tab/>
            </w:r>
            <w:r w:rsidR="00436473" w:rsidRPr="00290EF7">
              <w:rPr>
                <w:rStyle w:val="Hipercze"/>
                <w:rFonts w:ascii="Times New Roman" w:hAnsi="Times New Roman" w:cs="Times New Roman"/>
                <w:b/>
                <w:noProof/>
                <w:color w:val="auto"/>
                <w:sz w:val="24"/>
                <w:szCs w:val="24"/>
              </w:rPr>
              <w:t>Wizja szkoły</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_Toc82079165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9</w:t>
            </w:r>
            <w:r w:rsidRPr="00290EF7">
              <w:rPr>
                <w:rFonts w:ascii="Times New Roman" w:hAnsi="Times New Roman" w:cs="Times New Roman"/>
                <w:noProof/>
                <w:webHidden/>
                <w:sz w:val="24"/>
                <w:szCs w:val="24"/>
              </w:rPr>
              <w:fldChar w:fldCharType="end"/>
            </w:r>
          </w:hyperlink>
        </w:p>
        <w:p w:rsidR="00436473" w:rsidRPr="00290EF7" w:rsidRDefault="000C169B">
          <w:pPr>
            <w:pStyle w:val="Spistreci1"/>
            <w:tabs>
              <w:tab w:val="left" w:pos="660"/>
              <w:tab w:val="right" w:leader="dot" w:pos="9065"/>
            </w:tabs>
            <w:rPr>
              <w:rFonts w:ascii="Times New Roman" w:eastAsiaTheme="minorEastAsia" w:hAnsi="Times New Roman" w:cs="Times New Roman"/>
              <w:noProof/>
              <w:sz w:val="24"/>
              <w:szCs w:val="24"/>
              <w:lang w:eastAsia="pl-PL"/>
            </w:rPr>
          </w:pPr>
          <w:hyperlink w:anchor="_Toc82079166" w:history="1">
            <w:r w:rsidR="00436473" w:rsidRPr="00290EF7">
              <w:rPr>
                <w:rStyle w:val="Hipercze"/>
                <w:rFonts w:ascii="Times New Roman" w:hAnsi="Times New Roman" w:cs="Times New Roman"/>
                <w:b/>
                <w:noProof/>
                <w:color w:val="auto"/>
                <w:sz w:val="24"/>
                <w:szCs w:val="24"/>
              </w:rPr>
              <w:t>VII.</w:t>
            </w:r>
            <w:r w:rsidR="00436473" w:rsidRPr="00290EF7">
              <w:rPr>
                <w:rFonts w:ascii="Times New Roman" w:eastAsiaTheme="minorEastAsia" w:hAnsi="Times New Roman" w:cs="Times New Roman"/>
                <w:noProof/>
                <w:sz w:val="24"/>
                <w:szCs w:val="24"/>
                <w:lang w:eastAsia="pl-PL"/>
              </w:rPr>
              <w:tab/>
            </w:r>
            <w:r w:rsidR="00436473" w:rsidRPr="00290EF7">
              <w:rPr>
                <w:rStyle w:val="Hipercze"/>
                <w:rFonts w:ascii="Times New Roman" w:hAnsi="Times New Roman" w:cs="Times New Roman"/>
                <w:b/>
                <w:noProof/>
                <w:color w:val="auto"/>
                <w:sz w:val="24"/>
                <w:szCs w:val="24"/>
              </w:rPr>
              <w:t>Misja szkoły</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_Toc82079166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10</w:t>
            </w:r>
            <w:r w:rsidRPr="00290EF7">
              <w:rPr>
                <w:rFonts w:ascii="Times New Roman" w:hAnsi="Times New Roman" w:cs="Times New Roman"/>
                <w:noProof/>
                <w:webHidden/>
                <w:sz w:val="24"/>
                <w:szCs w:val="24"/>
              </w:rPr>
              <w:fldChar w:fldCharType="end"/>
            </w:r>
          </w:hyperlink>
        </w:p>
        <w:p w:rsidR="00436473" w:rsidRPr="00290EF7" w:rsidRDefault="000C169B">
          <w:pPr>
            <w:pStyle w:val="Spistreci1"/>
            <w:tabs>
              <w:tab w:val="left" w:pos="880"/>
              <w:tab w:val="right" w:leader="dot" w:pos="9065"/>
            </w:tabs>
            <w:rPr>
              <w:rFonts w:ascii="Times New Roman" w:eastAsiaTheme="minorEastAsia" w:hAnsi="Times New Roman" w:cs="Times New Roman"/>
              <w:noProof/>
              <w:sz w:val="24"/>
              <w:szCs w:val="24"/>
              <w:lang w:eastAsia="pl-PL"/>
            </w:rPr>
          </w:pPr>
          <w:hyperlink w:anchor="_Toc82079167" w:history="1">
            <w:r w:rsidR="00436473" w:rsidRPr="00290EF7">
              <w:rPr>
                <w:rStyle w:val="Hipercze"/>
                <w:rFonts w:ascii="Times New Roman" w:hAnsi="Times New Roman" w:cs="Times New Roman"/>
                <w:b/>
                <w:noProof/>
                <w:color w:val="auto"/>
                <w:sz w:val="24"/>
                <w:szCs w:val="24"/>
              </w:rPr>
              <w:t>VIII.</w:t>
            </w:r>
            <w:r w:rsidR="00436473" w:rsidRPr="00290EF7">
              <w:rPr>
                <w:rFonts w:ascii="Times New Roman" w:eastAsiaTheme="minorEastAsia" w:hAnsi="Times New Roman" w:cs="Times New Roman"/>
                <w:noProof/>
                <w:sz w:val="24"/>
                <w:szCs w:val="24"/>
                <w:lang w:eastAsia="pl-PL"/>
              </w:rPr>
              <w:tab/>
            </w:r>
            <w:r w:rsidR="00436473" w:rsidRPr="00290EF7">
              <w:rPr>
                <w:rStyle w:val="Hipercze"/>
                <w:rFonts w:ascii="Times New Roman" w:hAnsi="Times New Roman" w:cs="Times New Roman"/>
                <w:b/>
                <w:noProof/>
                <w:color w:val="auto"/>
                <w:sz w:val="24"/>
                <w:szCs w:val="24"/>
              </w:rPr>
              <w:t>Cel ogólny i cele szczegółowe programu wychowawczo-profilaktycznego</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_Toc82079167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10</w:t>
            </w:r>
            <w:r w:rsidRPr="00290EF7">
              <w:rPr>
                <w:rFonts w:ascii="Times New Roman" w:hAnsi="Times New Roman" w:cs="Times New Roman"/>
                <w:noProof/>
                <w:webHidden/>
                <w:sz w:val="24"/>
                <w:szCs w:val="24"/>
              </w:rPr>
              <w:fldChar w:fldCharType="end"/>
            </w:r>
          </w:hyperlink>
        </w:p>
        <w:p w:rsidR="00436473" w:rsidRPr="00290EF7" w:rsidRDefault="000C169B">
          <w:pPr>
            <w:pStyle w:val="Spistreci1"/>
            <w:tabs>
              <w:tab w:val="left" w:pos="660"/>
              <w:tab w:val="right" w:leader="dot" w:pos="9065"/>
            </w:tabs>
            <w:rPr>
              <w:rFonts w:ascii="Times New Roman" w:eastAsiaTheme="minorEastAsia" w:hAnsi="Times New Roman" w:cs="Times New Roman"/>
              <w:noProof/>
              <w:sz w:val="24"/>
              <w:szCs w:val="24"/>
              <w:lang w:eastAsia="pl-PL"/>
            </w:rPr>
          </w:pPr>
          <w:hyperlink w:anchor="_Toc82079168" w:history="1">
            <w:r w:rsidR="00436473" w:rsidRPr="00290EF7">
              <w:rPr>
                <w:rStyle w:val="Hipercze"/>
                <w:rFonts w:ascii="Times New Roman" w:hAnsi="Times New Roman" w:cs="Times New Roman"/>
                <w:b/>
                <w:noProof/>
                <w:color w:val="auto"/>
                <w:sz w:val="24"/>
                <w:szCs w:val="24"/>
              </w:rPr>
              <w:t>IX.</w:t>
            </w:r>
            <w:r w:rsidR="00436473" w:rsidRPr="00290EF7">
              <w:rPr>
                <w:rFonts w:ascii="Times New Roman" w:eastAsiaTheme="minorEastAsia" w:hAnsi="Times New Roman" w:cs="Times New Roman"/>
                <w:noProof/>
                <w:sz w:val="24"/>
                <w:szCs w:val="24"/>
                <w:lang w:eastAsia="pl-PL"/>
              </w:rPr>
              <w:tab/>
            </w:r>
            <w:r w:rsidR="00436473" w:rsidRPr="00290EF7">
              <w:rPr>
                <w:rStyle w:val="Hipercze"/>
                <w:rFonts w:ascii="Times New Roman" w:hAnsi="Times New Roman" w:cs="Times New Roman"/>
                <w:b/>
                <w:noProof/>
                <w:color w:val="auto"/>
                <w:sz w:val="24"/>
                <w:szCs w:val="24"/>
              </w:rPr>
              <w:t>Sylwetka absolwenta</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_Toc82079168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11</w:t>
            </w:r>
            <w:r w:rsidRPr="00290EF7">
              <w:rPr>
                <w:rFonts w:ascii="Times New Roman" w:hAnsi="Times New Roman" w:cs="Times New Roman"/>
                <w:noProof/>
                <w:webHidden/>
                <w:sz w:val="24"/>
                <w:szCs w:val="24"/>
              </w:rPr>
              <w:fldChar w:fldCharType="end"/>
            </w:r>
          </w:hyperlink>
        </w:p>
        <w:p w:rsidR="00436473" w:rsidRPr="00290EF7" w:rsidRDefault="000C169B">
          <w:pPr>
            <w:pStyle w:val="Spistreci1"/>
            <w:tabs>
              <w:tab w:val="left" w:pos="440"/>
              <w:tab w:val="right" w:leader="dot" w:pos="9065"/>
            </w:tabs>
            <w:rPr>
              <w:rFonts w:ascii="Times New Roman" w:eastAsiaTheme="minorEastAsia" w:hAnsi="Times New Roman" w:cs="Times New Roman"/>
              <w:noProof/>
              <w:sz w:val="24"/>
              <w:szCs w:val="24"/>
              <w:lang w:eastAsia="pl-PL"/>
            </w:rPr>
          </w:pPr>
          <w:hyperlink w:anchor="_Toc82079169" w:history="1">
            <w:r w:rsidR="00436473" w:rsidRPr="00290EF7">
              <w:rPr>
                <w:rStyle w:val="Hipercze"/>
                <w:rFonts w:ascii="Times New Roman" w:hAnsi="Times New Roman" w:cs="Times New Roman"/>
                <w:b/>
                <w:noProof/>
                <w:color w:val="auto"/>
                <w:sz w:val="24"/>
                <w:szCs w:val="24"/>
              </w:rPr>
              <w:t>X.</w:t>
            </w:r>
            <w:r w:rsidR="00436473" w:rsidRPr="00290EF7">
              <w:rPr>
                <w:rFonts w:ascii="Times New Roman" w:eastAsiaTheme="minorEastAsia" w:hAnsi="Times New Roman" w:cs="Times New Roman"/>
                <w:noProof/>
                <w:sz w:val="24"/>
                <w:szCs w:val="24"/>
                <w:lang w:eastAsia="pl-PL"/>
              </w:rPr>
              <w:tab/>
            </w:r>
            <w:r w:rsidR="00436473" w:rsidRPr="00290EF7">
              <w:rPr>
                <w:rStyle w:val="Hipercze"/>
                <w:rFonts w:ascii="Times New Roman" w:hAnsi="Times New Roman" w:cs="Times New Roman"/>
                <w:b/>
                <w:noProof/>
                <w:color w:val="auto"/>
                <w:sz w:val="24"/>
                <w:szCs w:val="24"/>
              </w:rPr>
              <w:t>Ceremoniał i tradycje szkolne</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_Toc82079169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13</w:t>
            </w:r>
            <w:r w:rsidRPr="00290EF7">
              <w:rPr>
                <w:rFonts w:ascii="Times New Roman" w:hAnsi="Times New Roman" w:cs="Times New Roman"/>
                <w:noProof/>
                <w:webHidden/>
                <w:sz w:val="24"/>
                <w:szCs w:val="24"/>
              </w:rPr>
              <w:fldChar w:fldCharType="end"/>
            </w:r>
          </w:hyperlink>
        </w:p>
        <w:p w:rsidR="00436473" w:rsidRPr="00290EF7" w:rsidRDefault="000C169B">
          <w:pPr>
            <w:pStyle w:val="Spistreci2"/>
            <w:tabs>
              <w:tab w:val="left" w:pos="660"/>
              <w:tab w:val="right" w:leader="dot" w:pos="9065"/>
            </w:tabs>
            <w:rPr>
              <w:rFonts w:ascii="Times New Roman" w:hAnsi="Times New Roman" w:cs="Times New Roman"/>
              <w:noProof/>
              <w:sz w:val="24"/>
              <w:szCs w:val="24"/>
            </w:rPr>
          </w:pPr>
          <w:hyperlink w:anchor="_Toc82079170" w:history="1">
            <w:r w:rsidR="00436473" w:rsidRPr="00290EF7">
              <w:rPr>
                <w:rStyle w:val="Hipercze"/>
                <w:rFonts w:ascii="Times New Roman" w:hAnsi="Times New Roman" w:cs="Times New Roman"/>
                <w:b/>
                <w:noProof/>
                <w:color w:val="auto"/>
                <w:sz w:val="24"/>
                <w:szCs w:val="24"/>
              </w:rPr>
              <w:t>1.</w:t>
            </w:r>
            <w:r w:rsidR="00436473" w:rsidRPr="00290EF7">
              <w:rPr>
                <w:rFonts w:ascii="Times New Roman" w:hAnsi="Times New Roman" w:cs="Times New Roman"/>
                <w:noProof/>
                <w:sz w:val="24"/>
                <w:szCs w:val="24"/>
              </w:rPr>
              <w:tab/>
            </w:r>
            <w:r w:rsidR="00436473" w:rsidRPr="00290EF7">
              <w:rPr>
                <w:rStyle w:val="Hipercze"/>
                <w:rFonts w:ascii="Times New Roman" w:hAnsi="Times New Roman" w:cs="Times New Roman"/>
                <w:b/>
                <w:noProof/>
                <w:color w:val="auto"/>
                <w:sz w:val="24"/>
                <w:szCs w:val="24"/>
              </w:rPr>
              <w:t>Uroczystości patriotyczne</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_Toc82079170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13</w:t>
            </w:r>
            <w:r w:rsidRPr="00290EF7">
              <w:rPr>
                <w:rFonts w:ascii="Times New Roman" w:hAnsi="Times New Roman" w:cs="Times New Roman"/>
                <w:noProof/>
                <w:webHidden/>
                <w:sz w:val="24"/>
                <w:szCs w:val="24"/>
              </w:rPr>
              <w:fldChar w:fldCharType="end"/>
            </w:r>
          </w:hyperlink>
        </w:p>
        <w:p w:rsidR="00436473" w:rsidRPr="00290EF7" w:rsidRDefault="000C169B">
          <w:pPr>
            <w:pStyle w:val="Spistreci2"/>
            <w:tabs>
              <w:tab w:val="left" w:pos="660"/>
              <w:tab w:val="right" w:leader="dot" w:pos="9065"/>
            </w:tabs>
            <w:rPr>
              <w:rFonts w:ascii="Times New Roman" w:hAnsi="Times New Roman" w:cs="Times New Roman"/>
              <w:noProof/>
              <w:sz w:val="24"/>
              <w:szCs w:val="24"/>
            </w:rPr>
          </w:pPr>
          <w:hyperlink w:anchor="_Toc82079171" w:history="1">
            <w:r w:rsidR="00436473" w:rsidRPr="00290EF7">
              <w:rPr>
                <w:rStyle w:val="Hipercze"/>
                <w:rFonts w:ascii="Times New Roman" w:hAnsi="Times New Roman" w:cs="Times New Roman"/>
                <w:b/>
                <w:noProof/>
                <w:color w:val="auto"/>
                <w:sz w:val="24"/>
                <w:szCs w:val="24"/>
              </w:rPr>
              <w:t>2.</w:t>
            </w:r>
            <w:r w:rsidR="00436473" w:rsidRPr="00290EF7">
              <w:rPr>
                <w:rFonts w:ascii="Times New Roman" w:hAnsi="Times New Roman" w:cs="Times New Roman"/>
                <w:noProof/>
                <w:sz w:val="24"/>
                <w:szCs w:val="24"/>
              </w:rPr>
              <w:tab/>
            </w:r>
            <w:r w:rsidR="00436473" w:rsidRPr="00290EF7">
              <w:rPr>
                <w:rStyle w:val="Hipercze"/>
                <w:rFonts w:ascii="Times New Roman" w:hAnsi="Times New Roman" w:cs="Times New Roman"/>
                <w:b/>
                <w:noProof/>
                <w:color w:val="auto"/>
                <w:sz w:val="24"/>
                <w:szCs w:val="24"/>
              </w:rPr>
              <w:t>Uroczystości ogólnoszkolne</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_Toc82079171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13</w:t>
            </w:r>
            <w:r w:rsidRPr="00290EF7">
              <w:rPr>
                <w:rFonts w:ascii="Times New Roman" w:hAnsi="Times New Roman" w:cs="Times New Roman"/>
                <w:noProof/>
                <w:webHidden/>
                <w:sz w:val="24"/>
                <w:szCs w:val="24"/>
              </w:rPr>
              <w:fldChar w:fldCharType="end"/>
            </w:r>
          </w:hyperlink>
        </w:p>
        <w:p w:rsidR="00436473" w:rsidRPr="00290EF7" w:rsidRDefault="000C169B">
          <w:pPr>
            <w:pStyle w:val="Spistreci2"/>
            <w:tabs>
              <w:tab w:val="left" w:pos="660"/>
              <w:tab w:val="right" w:leader="dot" w:pos="9065"/>
            </w:tabs>
            <w:rPr>
              <w:rFonts w:ascii="Times New Roman" w:hAnsi="Times New Roman" w:cs="Times New Roman"/>
              <w:noProof/>
              <w:sz w:val="24"/>
              <w:szCs w:val="24"/>
            </w:rPr>
          </w:pPr>
          <w:hyperlink w:anchor="_Toc82079172" w:history="1">
            <w:r w:rsidR="00436473" w:rsidRPr="00290EF7">
              <w:rPr>
                <w:rStyle w:val="Hipercze"/>
                <w:rFonts w:ascii="Times New Roman" w:hAnsi="Times New Roman" w:cs="Times New Roman"/>
                <w:b/>
                <w:noProof/>
                <w:color w:val="auto"/>
                <w:sz w:val="24"/>
                <w:szCs w:val="24"/>
              </w:rPr>
              <w:t>3.</w:t>
            </w:r>
            <w:r w:rsidR="00436473" w:rsidRPr="00290EF7">
              <w:rPr>
                <w:rFonts w:ascii="Times New Roman" w:hAnsi="Times New Roman" w:cs="Times New Roman"/>
                <w:noProof/>
                <w:sz w:val="24"/>
                <w:szCs w:val="24"/>
              </w:rPr>
              <w:tab/>
            </w:r>
            <w:r w:rsidR="00436473" w:rsidRPr="00290EF7">
              <w:rPr>
                <w:rStyle w:val="Hipercze"/>
                <w:rFonts w:ascii="Times New Roman" w:hAnsi="Times New Roman" w:cs="Times New Roman"/>
                <w:b/>
                <w:noProof/>
                <w:color w:val="auto"/>
                <w:sz w:val="24"/>
                <w:szCs w:val="24"/>
              </w:rPr>
              <w:t>Uroczystości religijne</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_Toc82079172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13</w:t>
            </w:r>
            <w:r w:rsidRPr="00290EF7">
              <w:rPr>
                <w:rFonts w:ascii="Times New Roman" w:hAnsi="Times New Roman" w:cs="Times New Roman"/>
                <w:noProof/>
                <w:webHidden/>
                <w:sz w:val="24"/>
                <w:szCs w:val="24"/>
              </w:rPr>
              <w:fldChar w:fldCharType="end"/>
            </w:r>
          </w:hyperlink>
        </w:p>
        <w:p w:rsidR="00436473" w:rsidRPr="00290EF7" w:rsidRDefault="000C169B">
          <w:pPr>
            <w:pStyle w:val="Spistreci2"/>
            <w:tabs>
              <w:tab w:val="left" w:pos="660"/>
              <w:tab w:val="right" w:leader="dot" w:pos="9065"/>
            </w:tabs>
            <w:rPr>
              <w:rFonts w:ascii="Times New Roman" w:hAnsi="Times New Roman" w:cs="Times New Roman"/>
              <w:noProof/>
              <w:sz w:val="24"/>
              <w:szCs w:val="24"/>
            </w:rPr>
          </w:pPr>
          <w:hyperlink w:anchor="_Toc82079173" w:history="1">
            <w:r w:rsidR="00436473" w:rsidRPr="00290EF7">
              <w:rPr>
                <w:rStyle w:val="Hipercze"/>
                <w:rFonts w:ascii="Times New Roman" w:hAnsi="Times New Roman" w:cs="Times New Roman"/>
                <w:b/>
                <w:noProof/>
                <w:color w:val="auto"/>
                <w:sz w:val="24"/>
                <w:szCs w:val="24"/>
              </w:rPr>
              <w:t>4.</w:t>
            </w:r>
            <w:r w:rsidR="00436473" w:rsidRPr="00290EF7">
              <w:rPr>
                <w:rFonts w:ascii="Times New Roman" w:hAnsi="Times New Roman" w:cs="Times New Roman"/>
                <w:noProof/>
                <w:sz w:val="24"/>
                <w:szCs w:val="24"/>
              </w:rPr>
              <w:tab/>
            </w:r>
            <w:r w:rsidR="00436473" w:rsidRPr="00290EF7">
              <w:rPr>
                <w:rStyle w:val="Hipercze"/>
                <w:rFonts w:ascii="Times New Roman" w:hAnsi="Times New Roman" w:cs="Times New Roman"/>
                <w:b/>
                <w:noProof/>
                <w:color w:val="auto"/>
                <w:sz w:val="24"/>
                <w:szCs w:val="24"/>
              </w:rPr>
              <w:t>Uroczystości ogólnoszkolne o charakterze wspólnotowym</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_Toc82079173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14</w:t>
            </w:r>
            <w:r w:rsidRPr="00290EF7">
              <w:rPr>
                <w:rFonts w:ascii="Times New Roman" w:hAnsi="Times New Roman" w:cs="Times New Roman"/>
                <w:noProof/>
                <w:webHidden/>
                <w:sz w:val="24"/>
                <w:szCs w:val="24"/>
              </w:rPr>
              <w:fldChar w:fldCharType="end"/>
            </w:r>
          </w:hyperlink>
        </w:p>
        <w:p w:rsidR="00436473" w:rsidRPr="00290EF7" w:rsidRDefault="000C169B">
          <w:pPr>
            <w:pStyle w:val="Spistreci1"/>
            <w:tabs>
              <w:tab w:val="left" w:pos="660"/>
              <w:tab w:val="right" w:leader="dot" w:pos="9065"/>
            </w:tabs>
            <w:rPr>
              <w:rFonts w:ascii="Times New Roman" w:eastAsiaTheme="minorEastAsia" w:hAnsi="Times New Roman" w:cs="Times New Roman"/>
              <w:noProof/>
              <w:sz w:val="24"/>
              <w:szCs w:val="24"/>
              <w:lang w:eastAsia="pl-PL"/>
            </w:rPr>
          </w:pPr>
          <w:hyperlink w:anchor="_Toc82079174" w:history="1">
            <w:r w:rsidR="00436473" w:rsidRPr="00290EF7">
              <w:rPr>
                <w:rStyle w:val="Hipercze"/>
                <w:rFonts w:ascii="Times New Roman" w:hAnsi="Times New Roman" w:cs="Times New Roman"/>
                <w:b/>
                <w:noProof/>
                <w:color w:val="auto"/>
                <w:sz w:val="24"/>
                <w:szCs w:val="24"/>
              </w:rPr>
              <w:t>XI.</w:t>
            </w:r>
            <w:r w:rsidR="00436473" w:rsidRPr="00290EF7">
              <w:rPr>
                <w:rFonts w:ascii="Times New Roman" w:eastAsiaTheme="minorEastAsia" w:hAnsi="Times New Roman" w:cs="Times New Roman"/>
                <w:noProof/>
                <w:sz w:val="24"/>
                <w:szCs w:val="24"/>
                <w:lang w:eastAsia="pl-PL"/>
              </w:rPr>
              <w:tab/>
            </w:r>
            <w:r w:rsidR="00436473" w:rsidRPr="00290EF7">
              <w:rPr>
                <w:rStyle w:val="Hipercze"/>
                <w:rFonts w:ascii="Times New Roman" w:hAnsi="Times New Roman" w:cs="Times New Roman"/>
                <w:b/>
                <w:noProof/>
                <w:color w:val="auto"/>
                <w:sz w:val="24"/>
                <w:szCs w:val="24"/>
              </w:rPr>
              <w:t>Ewaluacja</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_Toc82079174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14</w:t>
            </w:r>
            <w:r w:rsidRPr="00290EF7">
              <w:rPr>
                <w:rFonts w:ascii="Times New Roman" w:hAnsi="Times New Roman" w:cs="Times New Roman"/>
                <w:noProof/>
                <w:webHidden/>
                <w:sz w:val="24"/>
                <w:szCs w:val="24"/>
              </w:rPr>
              <w:fldChar w:fldCharType="end"/>
            </w:r>
          </w:hyperlink>
        </w:p>
        <w:p w:rsidR="00436473" w:rsidRPr="00290EF7" w:rsidRDefault="000C169B">
          <w:pPr>
            <w:pStyle w:val="Spistreci1"/>
            <w:tabs>
              <w:tab w:val="left" w:pos="660"/>
              <w:tab w:val="right" w:leader="dot" w:pos="9065"/>
            </w:tabs>
            <w:rPr>
              <w:rFonts w:ascii="Times New Roman" w:eastAsiaTheme="minorEastAsia" w:hAnsi="Times New Roman" w:cs="Times New Roman"/>
              <w:noProof/>
              <w:sz w:val="24"/>
              <w:szCs w:val="24"/>
              <w:lang w:eastAsia="pl-PL"/>
            </w:rPr>
          </w:pPr>
          <w:hyperlink w:anchor="_Toc82079175" w:history="1">
            <w:r w:rsidR="00436473" w:rsidRPr="00290EF7">
              <w:rPr>
                <w:rStyle w:val="Hipercze"/>
                <w:rFonts w:ascii="Times New Roman" w:hAnsi="Times New Roman" w:cs="Times New Roman"/>
                <w:b/>
                <w:noProof/>
                <w:color w:val="auto"/>
                <w:sz w:val="24"/>
                <w:szCs w:val="24"/>
              </w:rPr>
              <w:t>XII.</w:t>
            </w:r>
            <w:r w:rsidR="00436473" w:rsidRPr="00290EF7">
              <w:rPr>
                <w:rFonts w:ascii="Times New Roman" w:eastAsiaTheme="minorEastAsia" w:hAnsi="Times New Roman" w:cs="Times New Roman"/>
                <w:noProof/>
                <w:sz w:val="24"/>
                <w:szCs w:val="24"/>
                <w:lang w:eastAsia="pl-PL"/>
              </w:rPr>
              <w:tab/>
            </w:r>
            <w:r w:rsidR="00436473" w:rsidRPr="00290EF7">
              <w:rPr>
                <w:rStyle w:val="Hipercze"/>
                <w:rFonts w:ascii="Times New Roman" w:hAnsi="Times New Roman" w:cs="Times New Roman"/>
                <w:b/>
                <w:noProof/>
                <w:color w:val="auto"/>
                <w:sz w:val="24"/>
                <w:szCs w:val="24"/>
              </w:rPr>
              <w:t>Plan działań wychowawczo-profilaktycznych w szkole</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_Toc82079175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15</w:t>
            </w:r>
            <w:r w:rsidRPr="00290EF7">
              <w:rPr>
                <w:rFonts w:ascii="Times New Roman" w:hAnsi="Times New Roman" w:cs="Times New Roman"/>
                <w:noProof/>
                <w:webHidden/>
                <w:sz w:val="24"/>
                <w:szCs w:val="24"/>
              </w:rPr>
              <w:fldChar w:fldCharType="end"/>
            </w:r>
          </w:hyperlink>
        </w:p>
        <w:p w:rsidR="00436473" w:rsidRPr="00290EF7" w:rsidRDefault="000C169B">
          <w:pPr>
            <w:pStyle w:val="Spistreci2"/>
            <w:tabs>
              <w:tab w:val="right" w:leader="dot" w:pos="9065"/>
            </w:tabs>
            <w:rPr>
              <w:rFonts w:ascii="Times New Roman" w:hAnsi="Times New Roman" w:cs="Times New Roman"/>
              <w:noProof/>
              <w:sz w:val="24"/>
              <w:szCs w:val="24"/>
            </w:rPr>
          </w:pPr>
          <w:hyperlink w:anchor="_Toc82079176" w:history="1">
            <w:r w:rsidR="00436473" w:rsidRPr="00290EF7">
              <w:rPr>
                <w:rStyle w:val="Hipercze"/>
                <w:rFonts w:ascii="Times New Roman" w:eastAsia="Calibri" w:hAnsi="Times New Roman" w:cs="Times New Roman"/>
                <w:noProof/>
                <w:color w:val="auto"/>
                <w:sz w:val="24"/>
                <w:szCs w:val="24"/>
              </w:rPr>
              <w:t>STREFA FIZYCZNEGO ROZOWJU UCZNIA</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_Toc82079176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15</w:t>
            </w:r>
            <w:r w:rsidRPr="00290EF7">
              <w:rPr>
                <w:rFonts w:ascii="Times New Roman" w:hAnsi="Times New Roman" w:cs="Times New Roman"/>
                <w:noProof/>
                <w:webHidden/>
                <w:sz w:val="24"/>
                <w:szCs w:val="24"/>
              </w:rPr>
              <w:fldChar w:fldCharType="end"/>
            </w:r>
          </w:hyperlink>
        </w:p>
        <w:p w:rsidR="00436473" w:rsidRPr="00290EF7" w:rsidRDefault="000C169B">
          <w:pPr>
            <w:pStyle w:val="Spistreci2"/>
            <w:tabs>
              <w:tab w:val="right" w:leader="dot" w:pos="9065"/>
            </w:tabs>
            <w:rPr>
              <w:rFonts w:ascii="Times New Roman" w:hAnsi="Times New Roman" w:cs="Times New Roman"/>
              <w:noProof/>
              <w:sz w:val="24"/>
              <w:szCs w:val="24"/>
            </w:rPr>
          </w:pPr>
          <w:hyperlink w:anchor="_Toc82079177" w:history="1">
            <w:r w:rsidR="00436473" w:rsidRPr="00290EF7">
              <w:rPr>
                <w:rStyle w:val="Hipercze"/>
                <w:rFonts w:ascii="Times New Roman" w:eastAsia="Calibri" w:hAnsi="Times New Roman" w:cs="Times New Roman"/>
                <w:noProof/>
                <w:color w:val="auto"/>
                <w:sz w:val="24"/>
                <w:szCs w:val="24"/>
              </w:rPr>
              <w:t>STREFA PSYCHICZNEO ROZWOJU UCZNIA</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_Toc82079177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16</w:t>
            </w:r>
            <w:r w:rsidRPr="00290EF7">
              <w:rPr>
                <w:rFonts w:ascii="Times New Roman" w:hAnsi="Times New Roman" w:cs="Times New Roman"/>
                <w:noProof/>
                <w:webHidden/>
                <w:sz w:val="24"/>
                <w:szCs w:val="24"/>
              </w:rPr>
              <w:fldChar w:fldCharType="end"/>
            </w:r>
          </w:hyperlink>
        </w:p>
        <w:p w:rsidR="00436473" w:rsidRPr="00290EF7" w:rsidRDefault="000C169B">
          <w:pPr>
            <w:pStyle w:val="Spistreci2"/>
            <w:tabs>
              <w:tab w:val="right" w:leader="dot" w:pos="9065"/>
            </w:tabs>
            <w:rPr>
              <w:rFonts w:ascii="Times New Roman" w:hAnsi="Times New Roman" w:cs="Times New Roman"/>
              <w:noProof/>
              <w:sz w:val="24"/>
              <w:szCs w:val="24"/>
            </w:rPr>
          </w:pPr>
          <w:hyperlink w:anchor="_Toc82079178" w:history="1">
            <w:r w:rsidR="00436473" w:rsidRPr="00290EF7">
              <w:rPr>
                <w:rStyle w:val="Hipercze"/>
                <w:rFonts w:ascii="Times New Roman" w:eastAsia="Calibri" w:hAnsi="Times New Roman" w:cs="Times New Roman"/>
                <w:noProof/>
                <w:color w:val="auto"/>
                <w:sz w:val="24"/>
                <w:szCs w:val="24"/>
              </w:rPr>
              <w:t>STREFA SPOŁECZNEGO ROZWOJU UCZNIA</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_Toc82079178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22</w:t>
            </w:r>
            <w:r w:rsidRPr="00290EF7">
              <w:rPr>
                <w:rFonts w:ascii="Times New Roman" w:hAnsi="Times New Roman" w:cs="Times New Roman"/>
                <w:noProof/>
                <w:webHidden/>
                <w:sz w:val="24"/>
                <w:szCs w:val="24"/>
              </w:rPr>
              <w:fldChar w:fldCharType="end"/>
            </w:r>
          </w:hyperlink>
        </w:p>
        <w:p w:rsidR="00436473" w:rsidRPr="00290EF7" w:rsidRDefault="000C169B">
          <w:pPr>
            <w:pStyle w:val="Spistreci2"/>
            <w:tabs>
              <w:tab w:val="right" w:leader="dot" w:pos="9065"/>
            </w:tabs>
            <w:rPr>
              <w:rFonts w:ascii="Times New Roman" w:hAnsi="Times New Roman" w:cs="Times New Roman"/>
              <w:noProof/>
              <w:sz w:val="24"/>
              <w:szCs w:val="24"/>
            </w:rPr>
          </w:pPr>
          <w:hyperlink w:anchor="_Toc82079179" w:history="1">
            <w:r w:rsidR="00436473" w:rsidRPr="00290EF7">
              <w:rPr>
                <w:rStyle w:val="Hipercze"/>
                <w:rFonts w:ascii="Times New Roman" w:eastAsia="Calibri" w:hAnsi="Times New Roman" w:cs="Times New Roman"/>
                <w:noProof/>
                <w:color w:val="auto"/>
                <w:sz w:val="24"/>
                <w:szCs w:val="24"/>
              </w:rPr>
              <w:t>STREFA DUCHOWEGO ROZWOJU UCZNIA</w:t>
            </w:r>
            <w:r w:rsidR="00436473" w:rsidRPr="00290EF7">
              <w:rPr>
                <w:rFonts w:ascii="Times New Roman" w:hAnsi="Times New Roman" w:cs="Times New Roman"/>
                <w:noProof/>
                <w:webHidden/>
                <w:sz w:val="24"/>
                <w:szCs w:val="24"/>
              </w:rPr>
              <w:tab/>
            </w:r>
            <w:r w:rsidRPr="00290EF7">
              <w:rPr>
                <w:rFonts w:ascii="Times New Roman" w:hAnsi="Times New Roman" w:cs="Times New Roman"/>
                <w:noProof/>
                <w:webHidden/>
                <w:sz w:val="24"/>
                <w:szCs w:val="24"/>
              </w:rPr>
              <w:fldChar w:fldCharType="begin"/>
            </w:r>
            <w:r w:rsidR="00436473" w:rsidRPr="00290EF7">
              <w:rPr>
                <w:rFonts w:ascii="Times New Roman" w:hAnsi="Times New Roman" w:cs="Times New Roman"/>
                <w:noProof/>
                <w:webHidden/>
                <w:sz w:val="24"/>
                <w:szCs w:val="24"/>
              </w:rPr>
              <w:instrText xml:space="preserve"> PAGEREF _Toc82079179 \h </w:instrText>
            </w:r>
            <w:r w:rsidRPr="00290EF7">
              <w:rPr>
                <w:rFonts w:ascii="Times New Roman" w:hAnsi="Times New Roman" w:cs="Times New Roman"/>
                <w:noProof/>
                <w:webHidden/>
                <w:sz w:val="24"/>
                <w:szCs w:val="24"/>
              </w:rPr>
            </w:r>
            <w:r w:rsidRPr="00290EF7">
              <w:rPr>
                <w:rFonts w:ascii="Times New Roman" w:hAnsi="Times New Roman" w:cs="Times New Roman"/>
                <w:noProof/>
                <w:webHidden/>
                <w:sz w:val="24"/>
                <w:szCs w:val="24"/>
              </w:rPr>
              <w:fldChar w:fldCharType="separate"/>
            </w:r>
            <w:r w:rsidR="00436473" w:rsidRPr="00290EF7">
              <w:rPr>
                <w:rFonts w:ascii="Times New Roman" w:hAnsi="Times New Roman" w:cs="Times New Roman"/>
                <w:noProof/>
                <w:webHidden/>
                <w:sz w:val="24"/>
                <w:szCs w:val="24"/>
              </w:rPr>
              <w:t>26</w:t>
            </w:r>
            <w:r w:rsidRPr="00290EF7">
              <w:rPr>
                <w:rFonts w:ascii="Times New Roman" w:hAnsi="Times New Roman" w:cs="Times New Roman"/>
                <w:noProof/>
                <w:webHidden/>
                <w:sz w:val="24"/>
                <w:szCs w:val="24"/>
              </w:rPr>
              <w:fldChar w:fldCharType="end"/>
            </w:r>
          </w:hyperlink>
        </w:p>
        <w:p w:rsidR="00436473" w:rsidRPr="00290EF7" w:rsidRDefault="000C169B">
          <w:pPr>
            <w:rPr>
              <w:rFonts w:ascii="Times New Roman" w:hAnsi="Times New Roman" w:cs="Times New Roman"/>
              <w:sz w:val="24"/>
              <w:szCs w:val="24"/>
            </w:rPr>
          </w:pPr>
          <w:r w:rsidRPr="00290EF7">
            <w:rPr>
              <w:rFonts w:ascii="Times New Roman" w:hAnsi="Times New Roman" w:cs="Times New Roman"/>
              <w:b/>
              <w:bCs/>
              <w:sz w:val="24"/>
              <w:szCs w:val="24"/>
            </w:rPr>
            <w:fldChar w:fldCharType="end"/>
          </w:r>
        </w:p>
      </w:sdtContent>
    </w:sdt>
    <w:p w:rsidR="00DB7869" w:rsidRPr="00290EF7" w:rsidRDefault="00DB7869" w:rsidP="00FF1C4D">
      <w:pPr>
        <w:spacing w:line="360" w:lineRule="auto"/>
        <w:rPr>
          <w:rFonts w:ascii="Times New Roman" w:hAnsi="Times New Roman" w:cs="Times New Roman"/>
          <w:b/>
          <w:sz w:val="24"/>
          <w:szCs w:val="24"/>
        </w:rPr>
      </w:pPr>
    </w:p>
    <w:p w:rsidR="00163C33" w:rsidRPr="00290EF7" w:rsidRDefault="00163C33" w:rsidP="00FF1C4D">
      <w:pPr>
        <w:spacing w:line="360" w:lineRule="auto"/>
        <w:rPr>
          <w:rFonts w:ascii="Times New Roman" w:hAnsi="Times New Roman" w:cs="Times New Roman"/>
          <w:b/>
          <w:sz w:val="24"/>
          <w:szCs w:val="24"/>
        </w:rPr>
      </w:pPr>
    </w:p>
    <w:p w:rsidR="00163C33" w:rsidRPr="00290EF7" w:rsidRDefault="00163C33" w:rsidP="00FF1C4D">
      <w:pPr>
        <w:spacing w:line="360" w:lineRule="auto"/>
        <w:rPr>
          <w:rFonts w:ascii="Times New Roman" w:hAnsi="Times New Roman" w:cs="Times New Roman"/>
          <w:b/>
          <w:sz w:val="24"/>
          <w:szCs w:val="24"/>
        </w:rPr>
      </w:pPr>
    </w:p>
    <w:p w:rsidR="00163C33" w:rsidRPr="00290EF7" w:rsidRDefault="00163C33" w:rsidP="00FF1C4D">
      <w:pPr>
        <w:spacing w:line="360" w:lineRule="auto"/>
        <w:rPr>
          <w:rFonts w:ascii="Times New Roman" w:hAnsi="Times New Roman" w:cs="Times New Roman"/>
          <w:b/>
          <w:sz w:val="24"/>
          <w:szCs w:val="24"/>
        </w:rPr>
      </w:pPr>
    </w:p>
    <w:p w:rsidR="001B130C" w:rsidRPr="00290EF7" w:rsidRDefault="001B130C" w:rsidP="00FF1C4D">
      <w:pPr>
        <w:spacing w:line="360" w:lineRule="auto"/>
        <w:rPr>
          <w:rFonts w:ascii="Times New Roman" w:hAnsi="Times New Roman" w:cs="Times New Roman"/>
          <w:sz w:val="24"/>
          <w:szCs w:val="24"/>
        </w:rPr>
      </w:pPr>
    </w:p>
    <w:p w:rsidR="001B130C" w:rsidRPr="00290EF7" w:rsidRDefault="001B130C" w:rsidP="00FF1C4D">
      <w:pPr>
        <w:spacing w:line="360" w:lineRule="auto"/>
        <w:rPr>
          <w:rFonts w:ascii="Times New Roman" w:hAnsi="Times New Roman" w:cs="Times New Roman"/>
          <w:sz w:val="24"/>
          <w:szCs w:val="24"/>
        </w:rPr>
      </w:pPr>
    </w:p>
    <w:p w:rsidR="00467091" w:rsidRPr="00290EF7" w:rsidRDefault="00467091" w:rsidP="00FF1C4D">
      <w:pPr>
        <w:spacing w:line="360" w:lineRule="auto"/>
        <w:rPr>
          <w:rFonts w:ascii="Times New Roman" w:hAnsi="Times New Roman" w:cs="Times New Roman"/>
          <w:sz w:val="24"/>
          <w:szCs w:val="24"/>
        </w:rPr>
      </w:pPr>
    </w:p>
    <w:p w:rsidR="006F3C87" w:rsidRPr="00290EF7" w:rsidRDefault="006F3C87" w:rsidP="00FF1C4D">
      <w:pPr>
        <w:autoSpaceDE w:val="0"/>
        <w:autoSpaceDN w:val="0"/>
        <w:adjustRightInd w:val="0"/>
        <w:spacing w:after="0" w:line="360" w:lineRule="auto"/>
        <w:jc w:val="center"/>
        <w:rPr>
          <w:rFonts w:ascii="Times New Roman" w:hAnsi="Times New Roman" w:cs="Times New Roman"/>
          <w:iCs/>
          <w:sz w:val="24"/>
          <w:szCs w:val="24"/>
        </w:rPr>
      </w:pPr>
    </w:p>
    <w:p w:rsidR="00747DF8" w:rsidRPr="00290EF7" w:rsidRDefault="00747DF8" w:rsidP="00FF1C4D">
      <w:pPr>
        <w:autoSpaceDE w:val="0"/>
        <w:autoSpaceDN w:val="0"/>
        <w:adjustRightInd w:val="0"/>
        <w:spacing w:after="0" w:line="360" w:lineRule="auto"/>
        <w:jc w:val="center"/>
        <w:rPr>
          <w:rFonts w:ascii="Times New Roman" w:hAnsi="Times New Roman" w:cs="Times New Roman"/>
          <w:iCs/>
          <w:sz w:val="24"/>
          <w:szCs w:val="24"/>
        </w:rPr>
      </w:pPr>
      <w:r w:rsidRPr="00290EF7">
        <w:rPr>
          <w:rFonts w:ascii="Times New Roman" w:hAnsi="Times New Roman" w:cs="Times New Roman"/>
          <w:iCs/>
          <w:sz w:val="24"/>
          <w:szCs w:val="24"/>
        </w:rPr>
        <w:t>„[...] dzieła</w:t>
      </w:r>
      <w:r w:rsidR="00046223" w:rsidRPr="00290EF7">
        <w:rPr>
          <w:rFonts w:ascii="Times New Roman" w:hAnsi="Times New Roman" w:cs="Times New Roman"/>
          <w:iCs/>
          <w:sz w:val="24"/>
          <w:szCs w:val="24"/>
        </w:rPr>
        <w:t xml:space="preserve"> wychowania nie dokonuje się prz</w:t>
      </w:r>
      <w:r w:rsidRPr="00290EF7">
        <w:rPr>
          <w:rFonts w:ascii="Times New Roman" w:hAnsi="Times New Roman" w:cs="Times New Roman"/>
          <w:iCs/>
          <w:sz w:val="24"/>
          <w:szCs w:val="24"/>
        </w:rPr>
        <w:t>y pomocy instytucji, przy pomocy</w:t>
      </w:r>
    </w:p>
    <w:p w:rsidR="00747DF8" w:rsidRPr="00290EF7" w:rsidRDefault="00747DF8" w:rsidP="00FF1C4D">
      <w:pPr>
        <w:autoSpaceDE w:val="0"/>
        <w:autoSpaceDN w:val="0"/>
        <w:adjustRightInd w:val="0"/>
        <w:spacing w:after="0" w:line="360" w:lineRule="auto"/>
        <w:jc w:val="center"/>
        <w:rPr>
          <w:rFonts w:ascii="Times New Roman" w:hAnsi="Times New Roman" w:cs="Times New Roman"/>
          <w:sz w:val="24"/>
          <w:szCs w:val="24"/>
        </w:rPr>
      </w:pPr>
      <w:r w:rsidRPr="00290EF7">
        <w:rPr>
          <w:rFonts w:ascii="Times New Roman" w:hAnsi="Times New Roman" w:cs="Times New Roman"/>
          <w:iCs/>
          <w:sz w:val="24"/>
          <w:szCs w:val="24"/>
        </w:rPr>
        <w:t>środków organizacyjno-materialnych, choćby najlepszych, [...] najważniejszy</w:t>
      </w:r>
    </w:p>
    <w:p w:rsidR="00747DF8" w:rsidRPr="00290EF7" w:rsidRDefault="00747DF8" w:rsidP="00FF1C4D">
      <w:pPr>
        <w:autoSpaceDE w:val="0"/>
        <w:autoSpaceDN w:val="0"/>
        <w:adjustRightInd w:val="0"/>
        <w:spacing w:after="0" w:line="360" w:lineRule="auto"/>
        <w:jc w:val="center"/>
        <w:rPr>
          <w:rFonts w:ascii="Times New Roman" w:hAnsi="Times New Roman" w:cs="Times New Roman"/>
          <w:sz w:val="24"/>
          <w:szCs w:val="24"/>
        </w:rPr>
      </w:pPr>
      <w:r w:rsidRPr="00290EF7">
        <w:rPr>
          <w:rFonts w:ascii="Times New Roman" w:hAnsi="Times New Roman" w:cs="Times New Roman"/>
          <w:iCs/>
          <w:sz w:val="24"/>
          <w:szCs w:val="24"/>
        </w:rPr>
        <w:t xml:space="preserve">jest tu znowu człowiek oraz jego moralny autorytet, wynikający z prawdziwości zasad </w:t>
      </w:r>
      <w:r w:rsidR="00046223" w:rsidRPr="00290EF7">
        <w:rPr>
          <w:rFonts w:ascii="Times New Roman" w:hAnsi="Times New Roman" w:cs="Times New Roman"/>
          <w:iCs/>
          <w:sz w:val="24"/>
          <w:szCs w:val="24"/>
        </w:rPr>
        <w:br/>
      </w:r>
      <w:r w:rsidRPr="00290EF7">
        <w:rPr>
          <w:rFonts w:ascii="Times New Roman" w:hAnsi="Times New Roman" w:cs="Times New Roman"/>
          <w:iCs/>
          <w:sz w:val="24"/>
          <w:szCs w:val="24"/>
        </w:rPr>
        <w:t>i zgodności czynów.”</w:t>
      </w:r>
    </w:p>
    <w:p w:rsidR="001B130C" w:rsidRPr="00290EF7" w:rsidRDefault="00747DF8" w:rsidP="00FF1C4D">
      <w:pPr>
        <w:spacing w:line="360" w:lineRule="auto"/>
        <w:jc w:val="right"/>
        <w:rPr>
          <w:rFonts w:ascii="Times New Roman" w:eastAsia="Calibri" w:hAnsi="Times New Roman" w:cs="Times New Roman"/>
          <w:sz w:val="24"/>
          <w:szCs w:val="24"/>
        </w:rPr>
      </w:pPr>
      <w:r w:rsidRPr="00290EF7">
        <w:rPr>
          <w:rFonts w:ascii="Times New Roman" w:hAnsi="Times New Roman" w:cs="Times New Roman"/>
          <w:iCs/>
          <w:sz w:val="24"/>
          <w:szCs w:val="24"/>
        </w:rPr>
        <w:t>(Jan Paweł II)</w:t>
      </w:r>
    </w:p>
    <w:p w:rsidR="001B130C" w:rsidRPr="00290EF7" w:rsidRDefault="001B130C" w:rsidP="00FF1C4D">
      <w:pPr>
        <w:spacing w:line="360" w:lineRule="auto"/>
        <w:rPr>
          <w:rFonts w:ascii="Times New Roman" w:hAnsi="Times New Roman" w:cs="Times New Roman"/>
          <w:sz w:val="24"/>
          <w:szCs w:val="24"/>
        </w:rPr>
      </w:pPr>
    </w:p>
    <w:p w:rsidR="006F3C87" w:rsidRPr="00290EF7" w:rsidRDefault="006F3C87">
      <w:pPr>
        <w:pStyle w:val="Akapitzlist"/>
        <w:numPr>
          <w:ilvl w:val="0"/>
          <w:numId w:val="22"/>
        </w:numPr>
        <w:spacing w:line="360" w:lineRule="auto"/>
        <w:outlineLvl w:val="0"/>
        <w:rPr>
          <w:rFonts w:ascii="Times New Roman" w:hAnsi="Times New Roman" w:cs="Times New Roman"/>
          <w:b/>
          <w:sz w:val="24"/>
          <w:szCs w:val="24"/>
        </w:rPr>
      </w:pPr>
      <w:bookmarkStart w:id="0" w:name="_Toc82079159"/>
      <w:r w:rsidRPr="00290EF7">
        <w:rPr>
          <w:rFonts w:ascii="Times New Roman" w:hAnsi="Times New Roman" w:cs="Times New Roman"/>
          <w:b/>
          <w:sz w:val="24"/>
          <w:szCs w:val="24"/>
        </w:rPr>
        <w:t>Wstęp</w:t>
      </w:r>
      <w:bookmarkEnd w:id="0"/>
    </w:p>
    <w:p w:rsidR="00C65538" w:rsidRPr="00290EF7" w:rsidRDefault="00AD3967" w:rsidP="00FF1C4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Blachownia jest miastem położonym w województwie śląskim, w powiecie częstochowskim. </w:t>
      </w:r>
      <w:r w:rsidR="00456935" w:rsidRPr="00290EF7">
        <w:rPr>
          <w:rFonts w:ascii="Times New Roman" w:hAnsi="Times New Roman" w:cs="Times New Roman"/>
          <w:sz w:val="24"/>
          <w:szCs w:val="24"/>
        </w:rPr>
        <w:t xml:space="preserve">Jest siedzibą władz gminy miejsko-wiejskiej Blachownia. </w:t>
      </w:r>
      <w:r w:rsidRPr="00290EF7">
        <w:rPr>
          <w:rFonts w:ascii="Times New Roman" w:hAnsi="Times New Roman" w:cs="Times New Roman"/>
          <w:sz w:val="24"/>
          <w:szCs w:val="24"/>
        </w:rPr>
        <w:t>Ludność gminy liczy 13 056 mieszkańców zamieszkujących w</w:t>
      </w:r>
      <w:r w:rsidR="00456935" w:rsidRPr="00290EF7">
        <w:rPr>
          <w:rFonts w:ascii="Times New Roman" w:hAnsi="Times New Roman" w:cs="Times New Roman"/>
          <w:sz w:val="24"/>
          <w:szCs w:val="24"/>
        </w:rPr>
        <w:t xml:space="preserve"> mieście Blachownia oraz 5 wsiach: Cisie, Gorzelnia, Konradów, Wyrazów, Łojki. W latach 1975-1998 miasto administracyjne należało do województwa</w:t>
      </w:r>
      <w:r w:rsidR="005A69B9" w:rsidRPr="00290EF7">
        <w:rPr>
          <w:rFonts w:ascii="Times New Roman" w:hAnsi="Times New Roman" w:cs="Times New Roman"/>
          <w:sz w:val="24"/>
          <w:szCs w:val="24"/>
        </w:rPr>
        <w:t xml:space="preserve"> częstochowskiego. Miasto</w:t>
      </w:r>
      <w:r w:rsidR="00456935" w:rsidRPr="00290EF7">
        <w:rPr>
          <w:rFonts w:ascii="Times New Roman" w:hAnsi="Times New Roman" w:cs="Times New Roman"/>
          <w:sz w:val="24"/>
          <w:szCs w:val="24"/>
        </w:rPr>
        <w:t xml:space="preserve"> położone </w:t>
      </w:r>
      <w:r w:rsidR="005A69B9" w:rsidRPr="00290EF7">
        <w:rPr>
          <w:rFonts w:ascii="Times New Roman" w:hAnsi="Times New Roman" w:cs="Times New Roman"/>
          <w:sz w:val="24"/>
          <w:szCs w:val="24"/>
        </w:rPr>
        <w:t xml:space="preserve">jest </w:t>
      </w:r>
      <w:r w:rsidR="00456935" w:rsidRPr="00290EF7">
        <w:rPr>
          <w:rFonts w:ascii="Times New Roman" w:hAnsi="Times New Roman" w:cs="Times New Roman"/>
          <w:sz w:val="24"/>
          <w:szCs w:val="24"/>
        </w:rPr>
        <w:t>nad rzeką Stradomką oraz graniczy z kompleksem lasów, kt</w:t>
      </w:r>
      <w:r w:rsidR="00D908D4" w:rsidRPr="00290EF7">
        <w:rPr>
          <w:rFonts w:ascii="Times New Roman" w:hAnsi="Times New Roman" w:cs="Times New Roman"/>
          <w:sz w:val="24"/>
          <w:szCs w:val="24"/>
        </w:rPr>
        <w:t>óre wchodzą w skład Parku Krajo</w:t>
      </w:r>
      <w:r w:rsidR="00456935" w:rsidRPr="00290EF7">
        <w:rPr>
          <w:rFonts w:ascii="Times New Roman" w:hAnsi="Times New Roman" w:cs="Times New Roman"/>
          <w:sz w:val="24"/>
          <w:szCs w:val="24"/>
        </w:rPr>
        <w:t xml:space="preserve">brazowego Lasy nad Górną Liswartą. </w:t>
      </w:r>
    </w:p>
    <w:p w:rsidR="00D908D4" w:rsidRPr="00290EF7" w:rsidRDefault="00B7114B" w:rsidP="00FF1C4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Szkoła Podstawowa nr 1 im. Marii Konopnickiej w Blachowni znajduje się przy ulicy Sienkiewicza 8, gdzie uczęszczają uczniowie klas 4-8. Edukacja klas 0-3 odbywa się </w:t>
      </w:r>
      <w:r w:rsidR="00564115" w:rsidRPr="00290EF7">
        <w:rPr>
          <w:rFonts w:ascii="Times New Roman" w:hAnsi="Times New Roman" w:cs="Times New Roman"/>
          <w:sz w:val="24"/>
          <w:szCs w:val="24"/>
        </w:rPr>
        <w:br/>
      </w:r>
      <w:r w:rsidRPr="00290EF7">
        <w:rPr>
          <w:rFonts w:ascii="Times New Roman" w:hAnsi="Times New Roman" w:cs="Times New Roman"/>
          <w:sz w:val="24"/>
          <w:szCs w:val="24"/>
        </w:rPr>
        <w:t xml:space="preserve">w budynku przy ulicy Bankowej 13. </w:t>
      </w:r>
      <w:r w:rsidR="00E86D30" w:rsidRPr="00290EF7">
        <w:rPr>
          <w:rFonts w:ascii="Times New Roman" w:hAnsi="Times New Roman" w:cs="Times New Roman"/>
          <w:sz w:val="24"/>
          <w:szCs w:val="24"/>
        </w:rPr>
        <w:t xml:space="preserve">Dyrektorem placówki jest mgr Andrzej Guła. </w:t>
      </w:r>
    </w:p>
    <w:p w:rsidR="005A69B9" w:rsidRPr="00290EF7" w:rsidRDefault="005A69B9" w:rsidP="00FF1C4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Historia „Jedynki” zaczęła się jeszcze podczas okupacji naszego kraju, a dokładnie </w:t>
      </w:r>
      <w:r w:rsidR="00564115" w:rsidRPr="00290EF7">
        <w:rPr>
          <w:rFonts w:ascii="Times New Roman" w:hAnsi="Times New Roman" w:cs="Times New Roman"/>
          <w:sz w:val="24"/>
          <w:szCs w:val="24"/>
        </w:rPr>
        <w:br/>
      </w:r>
      <w:r w:rsidRPr="00290EF7">
        <w:rPr>
          <w:rFonts w:ascii="Times New Roman" w:hAnsi="Times New Roman" w:cs="Times New Roman"/>
          <w:sz w:val="24"/>
          <w:szCs w:val="24"/>
        </w:rPr>
        <w:t>14 lutego 1945 roku w budynku fabrycznym miejscowej huty, w tzw. Zamku, przy obecnym skrzyżowaniu ulic Sienkiewicza i Parkowej. Mieściło się tam 6 klas. Szybko jednak okazało się, że wyż demograficzny wymusił budowę nowej siedziby szkoły. W lutym 1957 roku miejscowy zakład przekazał nie tylko plac pod budowę nowej placówki edukacyjnej, ale także materiały budowlane. Rok później 25 października nastąpiło uroczyste otwarcie Szkoły Podstawowej nr 1. Jak ważna to była inwestycja, nie tylko dla miejscowej społeczności, może świadczyć obecność gości z Warszawy. Inne ważne wydarzenia w życiu naszej szkoły to m.in.: wpisanie w 1960 roku szkoły do specjalnej księgi Ministerstwa Oświaty za bardzo dobre  wyniki  w nauczaniu, zaś w 1965 roku przekazanie sztandaru i nadanie imienia szkole. Patronką została polska poetka Maria Konopnicka. W 1977 roku placówka została przekształcona w Zbiorczą Szkołę Gminną, a od 1991 funkcjonowała jako samodzielna jednostka prowadzona przez Kuratorium Oświaty.</w:t>
      </w:r>
    </w:p>
    <w:p w:rsidR="005A69B9" w:rsidRPr="00290EF7" w:rsidRDefault="005A69B9" w:rsidP="00FF1C4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lastRenderedPageBreak/>
        <w:t xml:space="preserve">We wrześniu 2017, według ustaleń reformy edukacji, „Jedynka” na powrót stała się ośmioklasową szkołą podstawową i została połączona z placówką przy ul. Bankowej, która do tej pory była </w:t>
      </w:r>
      <w:r w:rsidR="00AC6253" w:rsidRPr="00290EF7">
        <w:rPr>
          <w:rFonts w:ascii="Times New Roman" w:hAnsi="Times New Roman" w:cs="Times New Roman"/>
          <w:sz w:val="24"/>
          <w:szCs w:val="24"/>
        </w:rPr>
        <w:t>siedzibą miejscowego Gimnazjum.</w:t>
      </w:r>
      <w:r w:rsidR="00B8506A" w:rsidRPr="00290EF7">
        <w:rPr>
          <w:rStyle w:val="Odwoanieprzypisudolnego"/>
          <w:rFonts w:ascii="Times New Roman" w:hAnsi="Times New Roman" w:cs="Times New Roman"/>
          <w:sz w:val="24"/>
          <w:szCs w:val="24"/>
        </w:rPr>
        <w:footnoteReference w:id="2"/>
      </w:r>
    </w:p>
    <w:p w:rsidR="00B8506A" w:rsidRPr="00290EF7" w:rsidRDefault="00B8506A" w:rsidP="00FF1C4D">
      <w:pPr>
        <w:spacing w:after="0" w:line="360" w:lineRule="auto"/>
        <w:ind w:left="360" w:firstLine="348"/>
        <w:rPr>
          <w:rFonts w:ascii="Times New Roman" w:hAnsi="Times New Roman" w:cs="Times New Roman"/>
          <w:sz w:val="24"/>
          <w:szCs w:val="24"/>
        </w:rPr>
      </w:pPr>
    </w:p>
    <w:p w:rsidR="00B8506A" w:rsidRPr="00290EF7" w:rsidRDefault="00342101">
      <w:pPr>
        <w:pStyle w:val="Akapitzlist"/>
        <w:numPr>
          <w:ilvl w:val="0"/>
          <w:numId w:val="22"/>
        </w:numPr>
        <w:spacing w:line="360" w:lineRule="auto"/>
        <w:outlineLvl w:val="0"/>
        <w:rPr>
          <w:rFonts w:ascii="Times New Roman" w:hAnsi="Times New Roman" w:cs="Times New Roman"/>
          <w:b/>
          <w:sz w:val="24"/>
          <w:szCs w:val="24"/>
        </w:rPr>
      </w:pPr>
      <w:bookmarkStart w:id="1" w:name="_Toc82079160"/>
      <w:r w:rsidRPr="00290EF7">
        <w:rPr>
          <w:rFonts w:ascii="Times New Roman" w:hAnsi="Times New Roman" w:cs="Times New Roman"/>
          <w:b/>
          <w:sz w:val="24"/>
          <w:szCs w:val="24"/>
        </w:rPr>
        <w:t xml:space="preserve">Wprowadzenie do </w:t>
      </w:r>
      <w:r w:rsidR="00A845CD" w:rsidRPr="00290EF7">
        <w:rPr>
          <w:rFonts w:ascii="Times New Roman" w:hAnsi="Times New Roman" w:cs="Times New Roman"/>
          <w:b/>
          <w:sz w:val="24"/>
          <w:szCs w:val="24"/>
        </w:rPr>
        <w:t>P</w:t>
      </w:r>
      <w:r w:rsidRPr="00290EF7">
        <w:rPr>
          <w:rFonts w:ascii="Times New Roman" w:hAnsi="Times New Roman" w:cs="Times New Roman"/>
          <w:b/>
          <w:sz w:val="24"/>
          <w:szCs w:val="24"/>
        </w:rPr>
        <w:t xml:space="preserve">rogramu </w:t>
      </w:r>
      <w:r w:rsidR="00A845CD" w:rsidRPr="00290EF7">
        <w:rPr>
          <w:rFonts w:ascii="Times New Roman" w:hAnsi="Times New Roman" w:cs="Times New Roman"/>
          <w:b/>
          <w:sz w:val="24"/>
          <w:szCs w:val="24"/>
        </w:rPr>
        <w:t>W</w:t>
      </w:r>
      <w:r w:rsidRPr="00290EF7">
        <w:rPr>
          <w:rFonts w:ascii="Times New Roman" w:hAnsi="Times New Roman" w:cs="Times New Roman"/>
          <w:b/>
          <w:sz w:val="24"/>
          <w:szCs w:val="24"/>
        </w:rPr>
        <w:t>ychowawczo-</w:t>
      </w:r>
      <w:r w:rsidR="00A845CD" w:rsidRPr="00290EF7">
        <w:rPr>
          <w:rFonts w:ascii="Times New Roman" w:hAnsi="Times New Roman" w:cs="Times New Roman"/>
          <w:b/>
          <w:sz w:val="24"/>
          <w:szCs w:val="24"/>
        </w:rPr>
        <w:t>P</w:t>
      </w:r>
      <w:r w:rsidRPr="00290EF7">
        <w:rPr>
          <w:rFonts w:ascii="Times New Roman" w:hAnsi="Times New Roman" w:cs="Times New Roman"/>
          <w:b/>
          <w:sz w:val="24"/>
          <w:szCs w:val="24"/>
        </w:rPr>
        <w:t>rofilaktycznego</w:t>
      </w:r>
      <w:bookmarkEnd w:id="1"/>
    </w:p>
    <w:p w:rsidR="00342101" w:rsidRPr="00290EF7" w:rsidRDefault="00586DD3" w:rsidP="00FF1C4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Program wychowawczo-profilaktyczny szkoły został opracowany po wcześniejszym rozpoznaniu potrzeb i problemów środowiska szkolnego</w:t>
      </w:r>
      <w:r w:rsidR="00DA37F5" w:rsidRPr="00290EF7">
        <w:rPr>
          <w:rFonts w:ascii="Times New Roman" w:hAnsi="Times New Roman" w:cs="Times New Roman"/>
          <w:sz w:val="24"/>
          <w:szCs w:val="24"/>
        </w:rPr>
        <w:t xml:space="preserve">. </w:t>
      </w:r>
      <w:r w:rsidRPr="00290EF7">
        <w:rPr>
          <w:rFonts w:ascii="Times New Roman" w:hAnsi="Times New Roman" w:cs="Times New Roman"/>
          <w:sz w:val="24"/>
          <w:szCs w:val="24"/>
        </w:rPr>
        <w:t>Zawarte w niniejszym programie treści przewidziane są do realiz</w:t>
      </w:r>
      <w:r w:rsidR="00275151" w:rsidRPr="00290EF7">
        <w:rPr>
          <w:rFonts w:ascii="Times New Roman" w:hAnsi="Times New Roman" w:cs="Times New Roman"/>
          <w:sz w:val="24"/>
          <w:szCs w:val="24"/>
        </w:rPr>
        <w:t>acji w ciągu roku szkolnego 2023/2024</w:t>
      </w:r>
      <w:r w:rsidRPr="00290EF7">
        <w:rPr>
          <w:rFonts w:ascii="Times New Roman" w:hAnsi="Times New Roman" w:cs="Times New Roman"/>
          <w:sz w:val="24"/>
          <w:szCs w:val="24"/>
        </w:rPr>
        <w:t>, wynikają one z przepisów Ustawy</w:t>
      </w:r>
      <w:r w:rsidR="00DB012D" w:rsidRPr="00290EF7">
        <w:rPr>
          <w:rFonts w:ascii="Times New Roman" w:hAnsi="Times New Roman" w:cs="Times New Roman"/>
          <w:sz w:val="24"/>
          <w:szCs w:val="24"/>
        </w:rPr>
        <w:t xml:space="preserve"> Prawo Oświatowe oraz z treści Podstawy Programowej K</w:t>
      </w:r>
      <w:r w:rsidRPr="00290EF7">
        <w:rPr>
          <w:rFonts w:ascii="Times New Roman" w:hAnsi="Times New Roman" w:cs="Times New Roman"/>
          <w:sz w:val="24"/>
          <w:szCs w:val="24"/>
        </w:rPr>
        <w:t xml:space="preserve">ształcenia </w:t>
      </w:r>
      <w:r w:rsidR="00DB012D" w:rsidRPr="00290EF7">
        <w:rPr>
          <w:rFonts w:ascii="Times New Roman" w:hAnsi="Times New Roman" w:cs="Times New Roman"/>
          <w:sz w:val="24"/>
          <w:szCs w:val="24"/>
        </w:rPr>
        <w:t>O</w:t>
      </w:r>
      <w:r w:rsidRPr="00290EF7">
        <w:rPr>
          <w:rFonts w:ascii="Times New Roman" w:hAnsi="Times New Roman" w:cs="Times New Roman"/>
          <w:sz w:val="24"/>
          <w:szCs w:val="24"/>
        </w:rPr>
        <w:t xml:space="preserve">gólnego, określonej rozporządzeniem MEN z dnia 14 lutego 2017 roku (Dz. U. z dnia 24 lutego 2017 r., poz. 356). Program ten dostosowany jest do potrzeb rozwojowych uczniów oraz potrzeb środowiska lokalnego. Integruje realizowane dotychczas działania wychowawcze oraz profilaktyczne. Treści i działania o charakterze wychowawczym i profilaktycznym dostosowane są do potrzeb rozwojowych uczniów, przygotowane w oparciu o </w:t>
      </w:r>
      <w:r w:rsidR="00DB012D" w:rsidRPr="00290EF7">
        <w:rPr>
          <w:rFonts w:ascii="Times New Roman" w:hAnsi="Times New Roman" w:cs="Times New Roman"/>
          <w:sz w:val="24"/>
          <w:szCs w:val="24"/>
        </w:rPr>
        <w:t xml:space="preserve">obserwację pedagogiczną, rozmowy z uczniami i rodzicami oraz analizę bieżącej dokumentacji. Zaplanowane </w:t>
      </w:r>
      <w:r w:rsidRPr="00290EF7">
        <w:rPr>
          <w:rFonts w:ascii="Times New Roman" w:hAnsi="Times New Roman" w:cs="Times New Roman"/>
          <w:sz w:val="24"/>
          <w:szCs w:val="24"/>
        </w:rPr>
        <w:t>działania skierowane są zarówno do uczniów jak i nauczycieli i rodziców.</w:t>
      </w:r>
    </w:p>
    <w:p w:rsidR="007A0A32" w:rsidRPr="00290EF7" w:rsidRDefault="007A0A32" w:rsidP="00FF1C4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Wychowanie rozumiane jest jako wspieranie uczniów w rozwoju ku pełnej dojrzałości w sferze fizycznej, emocjonalnej, intelektualnej, duchowej i społecznej. Proces wychowania jest wzmacniany i uzupełniany poprzez działania z zakresu profilaktyki, która rozumiana jest jako działania stwarzające człowiekowi okazję aktywnego gromadzenia różnych doświadczeń, które powodują wzrost jego zdolności do radzenia sobie w</w:t>
      </w:r>
      <w:r w:rsidR="00467091" w:rsidRPr="00290EF7">
        <w:rPr>
          <w:rFonts w:ascii="Times New Roman" w:hAnsi="Times New Roman" w:cs="Times New Roman"/>
          <w:sz w:val="24"/>
          <w:szCs w:val="24"/>
        </w:rPr>
        <w:t xml:space="preserve"> trudnych sytuacjach życiowych.</w:t>
      </w:r>
      <w:r w:rsidRPr="00290EF7">
        <w:rPr>
          <w:rStyle w:val="Odwoanieprzypisudolnego"/>
          <w:rFonts w:ascii="Times New Roman" w:hAnsi="Times New Roman" w:cs="Times New Roman"/>
          <w:sz w:val="24"/>
          <w:szCs w:val="24"/>
        </w:rPr>
        <w:footnoteReference w:id="3"/>
      </w:r>
    </w:p>
    <w:p w:rsidR="007A0A32" w:rsidRPr="00290EF7" w:rsidRDefault="007A0A32" w:rsidP="00FF1C4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Program </w:t>
      </w:r>
      <w:r w:rsidR="00A845CD" w:rsidRPr="00290EF7">
        <w:rPr>
          <w:rFonts w:ascii="Times New Roman" w:hAnsi="Times New Roman" w:cs="Times New Roman"/>
          <w:sz w:val="24"/>
          <w:szCs w:val="24"/>
        </w:rPr>
        <w:t>W</w:t>
      </w:r>
      <w:r w:rsidRPr="00290EF7">
        <w:rPr>
          <w:rFonts w:ascii="Times New Roman" w:hAnsi="Times New Roman" w:cs="Times New Roman"/>
          <w:sz w:val="24"/>
          <w:szCs w:val="24"/>
        </w:rPr>
        <w:t>ychowawczo-</w:t>
      </w:r>
      <w:r w:rsidR="00A845CD" w:rsidRPr="00290EF7">
        <w:rPr>
          <w:rFonts w:ascii="Times New Roman" w:hAnsi="Times New Roman" w:cs="Times New Roman"/>
          <w:sz w:val="24"/>
          <w:szCs w:val="24"/>
        </w:rPr>
        <w:t>P</w:t>
      </w:r>
      <w:r w:rsidRPr="00290EF7">
        <w:rPr>
          <w:rFonts w:ascii="Times New Roman" w:hAnsi="Times New Roman" w:cs="Times New Roman"/>
          <w:sz w:val="24"/>
          <w:szCs w:val="24"/>
        </w:rPr>
        <w:t>rofilaktyczny Szkoły Podstawowej nr 1 w Blachowni obejmuje wszystkie działania wspomagające wychowanka w radzeniu sobie z trudnościami, które jednocześnie ograniczają i likwidują czynniki ryzyka, mogące zaburzać jego prawidłowy rozwój i zdrowe życie.  Chcemy, by nasza szkoła była bezpieczna, by nie dochodziło do zakłócania procesów wychowawczych, które prowadzą do dezorganizacji procesu dojrzewania dzieci i młodzieży oraz zaburzeń w zachowaniu. Chcemy dostarczać wszystkim odbiorcom wiarygodnych informacji na temat warunków zdrowego życia i występujących zagrożeń, by w konsekwencji nauczyć uczniów odpowiedzialnośc</w:t>
      </w:r>
      <w:r w:rsidR="00B8506A" w:rsidRPr="00290EF7">
        <w:rPr>
          <w:rFonts w:ascii="Times New Roman" w:hAnsi="Times New Roman" w:cs="Times New Roman"/>
          <w:sz w:val="24"/>
          <w:szCs w:val="24"/>
        </w:rPr>
        <w:t xml:space="preserve">i za własne </w:t>
      </w:r>
      <w:r w:rsidR="00B8506A" w:rsidRPr="00290EF7">
        <w:rPr>
          <w:rFonts w:ascii="Times New Roman" w:hAnsi="Times New Roman" w:cs="Times New Roman"/>
          <w:sz w:val="24"/>
          <w:szCs w:val="24"/>
        </w:rPr>
        <w:lastRenderedPageBreak/>
        <w:t xml:space="preserve">wybory. </w:t>
      </w:r>
      <w:r w:rsidRPr="00290EF7">
        <w:rPr>
          <w:rFonts w:ascii="Times New Roman" w:hAnsi="Times New Roman" w:cs="Times New Roman"/>
          <w:sz w:val="24"/>
          <w:szCs w:val="24"/>
        </w:rPr>
        <w:t>Chcemy rozwijać u dzieci więzi z grupą społeczną, aby panowało poczucie przynależności do grupy, kształtować komunikatywność, kreatywność i empatię, umiejętności podejmowania decyzji i rozwiązywania problemów, uczyć odpowiedzialności, kształtując w środowisku szkolnym normy i reguły sprzyjające zdrowemu życiu, które jednocześnie eliminują możliwość wystąpienia dysfunkcji.</w:t>
      </w:r>
    </w:p>
    <w:p w:rsidR="00005BFD" w:rsidRPr="00290EF7" w:rsidRDefault="00005BFD" w:rsidP="00005BF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Działalność edukacyjna szkoły określona jest przez Szkolny Zestaw Programów Nauczania oraz Program Wychowawczo–Profilaktyczny Szkoły. Szkolny Zestaw Programów oraz Program Wychowawczo-Profilaktyczny Szkoły tworzą spójną całość i muszą uwzględniać wszystkie wymagania opisane w podstawie programowej.</w:t>
      </w:r>
    </w:p>
    <w:p w:rsidR="00005BFD" w:rsidRPr="00290EF7" w:rsidRDefault="00CD7FDD" w:rsidP="00CD7FD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W tym roku szkolnym wychowawcy klas 1-8 będąrealizować program profilaktyki uniwersalnej pt. : „Spójrz inaczej”. Program ukierunkowany jest na wczesne zapobieganie zachowaniom ryzykownym oraz przeciwdziałanie nieprawidłowej adaptacji społecznej dzieci w wieku wczesnoszkolnym. Ponadto kładzie głównie nacisk na rozwój osobowości ucznia oraz jego zdolności przystosowania się  społecznego poprzez trenowanie ważnych umiejętności  życiowych. Program jest realizowany w klasach podczas około 25 spotkań.</w:t>
      </w:r>
    </w:p>
    <w:p w:rsidR="00005BFD" w:rsidRPr="00290EF7" w:rsidRDefault="00005BFD" w:rsidP="00CD7FD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Program obejmuje na wszystkich poziomach wieku następujące bloki tematyczne:   </w:t>
      </w:r>
    </w:p>
    <w:p w:rsidR="00005BFD" w:rsidRPr="00290EF7" w:rsidRDefault="00005BFD" w:rsidP="00CD7FD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 Postrzeganie siebie i swoich uczuć  (rozpoznawanie i wyrażanie uczuć, rozumienie i akceptowanie uczuć własnych i cudzych)   </w:t>
      </w:r>
    </w:p>
    <w:p w:rsidR="00005BFD" w:rsidRPr="00290EF7" w:rsidRDefault="00005BFD" w:rsidP="00CD7FD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 Budowanie poczucia własnej wartości • Uczestnictwo w grupie (doświadczenia przeżywane w kontaktach z ludźmi) </w:t>
      </w:r>
    </w:p>
    <w:p w:rsidR="00005BFD" w:rsidRPr="00290EF7" w:rsidRDefault="00005BFD" w:rsidP="00CD7FD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 Rozwiązywanie problemów (określanie różnicy zdań, akceptowanie różnic, poszukiwanie rozwiązań) </w:t>
      </w:r>
    </w:p>
    <w:p w:rsidR="00CD7FDD" w:rsidRPr="00290EF7" w:rsidRDefault="00005BFD" w:rsidP="00EC0A99">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Dbanie o własne zdrowie (codzienne nawyki korzystne lub niekorzystne dla zdrowia, odpowiedzialność za własne zdrowie) i profilaktyka uzależnień </w:t>
      </w:r>
    </w:p>
    <w:p w:rsidR="00EF522F" w:rsidRPr="00290EF7" w:rsidRDefault="007A0A32" w:rsidP="00FF1C4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Program </w:t>
      </w:r>
      <w:r w:rsidR="00005BFD" w:rsidRPr="00290EF7">
        <w:rPr>
          <w:rFonts w:ascii="Times New Roman" w:hAnsi="Times New Roman" w:cs="Times New Roman"/>
          <w:sz w:val="24"/>
          <w:szCs w:val="24"/>
        </w:rPr>
        <w:t xml:space="preserve">Wychowawczo – Profilaktyczny </w:t>
      </w:r>
      <w:r w:rsidRPr="00290EF7">
        <w:rPr>
          <w:rFonts w:ascii="Times New Roman" w:hAnsi="Times New Roman" w:cs="Times New Roman"/>
          <w:sz w:val="24"/>
          <w:szCs w:val="24"/>
        </w:rPr>
        <w:t>realizowany będzie przez wychowawców klas, podczas godzin z wychowawcą oraz nauczycieli wszystkich przedmiotów, specjalistów:  pedagoga,</w:t>
      </w:r>
      <w:r w:rsidR="00B8506A" w:rsidRPr="00290EF7">
        <w:rPr>
          <w:rFonts w:ascii="Times New Roman" w:hAnsi="Times New Roman" w:cs="Times New Roman"/>
          <w:sz w:val="24"/>
          <w:szCs w:val="24"/>
        </w:rPr>
        <w:t xml:space="preserve"> psychologa,</w:t>
      </w:r>
      <w:r w:rsidRPr="00290EF7">
        <w:rPr>
          <w:rFonts w:ascii="Times New Roman" w:hAnsi="Times New Roman" w:cs="Times New Roman"/>
          <w:sz w:val="24"/>
          <w:szCs w:val="24"/>
        </w:rPr>
        <w:t xml:space="preserve"> pielęgniarkę szkolną  oraz  pozostałych pracowników szkoły we współpracy z rodzicami i środowiskiem lokalnym. Obowiązkiem nauczycieli wychowawców i nauczycieli przedmiotów oraz spe</w:t>
      </w:r>
      <w:r w:rsidR="00005BFD" w:rsidRPr="00290EF7">
        <w:rPr>
          <w:rFonts w:ascii="Times New Roman" w:hAnsi="Times New Roman" w:cs="Times New Roman"/>
          <w:sz w:val="24"/>
          <w:szCs w:val="24"/>
        </w:rPr>
        <w:t>cjalistów jest opracowanie Planów Wychowawczo-Profilaktycznych K</w:t>
      </w:r>
      <w:r w:rsidRPr="00290EF7">
        <w:rPr>
          <w:rFonts w:ascii="Times New Roman" w:hAnsi="Times New Roman" w:cs="Times New Roman"/>
          <w:sz w:val="24"/>
          <w:szCs w:val="24"/>
        </w:rPr>
        <w:t xml:space="preserve">las na bazie </w:t>
      </w:r>
      <w:r w:rsidR="00372307" w:rsidRPr="00290EF7">
        <w:rPr>
          <w:rFonts w:ascii="Times New Roman" w:hAnsi="Times New Roman" w:cs="Times New Roman"/>
          <w:sz w:val="24"/>
          <w:szCs w:val="24"/>
        </w:rPr>
        <w:t>Szkolnego Programu W</w:t>
      </w:r>
      <w:r w:rsidR="0038083F" w:rsidRPr="00290EF7">
        <w:rPr>
          <w:rFonts w:ascii="Times New Roman" w:hAnsi="Times New Roman" w:cs="Times New Roman"/>
          <w:sz w:val="24"/>
          <w:szCs w:val="24"/>
        </w:rPr>
        <w:t>ychowawczo-</w:t>
      </w:r>
      <w:r w:rsidR="00372307" w:rsidRPr="00290EF7">
        <w:rPr>
          <w:rFonts w:ascii="Times New Roman" w:hAnsi="Times New Roman" w:cs="Times New Roman"/>
          <w:sz w:val="24"/>
          <w:szCs w:val="24"/>
        </w:rPr>
        <w:t>P</w:t>
      </w:r>
      <w:r w:rsidR="000916C1" w:rsidRPr="00290EF7">
        <w:rPr>
          <w:rFonts w:ascii="Times New Roman" w:hAnsi="Times New Roman" w:cs="Times New Roman"/>
          <w:sz w:val="24"/>
          <w:szCs w:val="24"/>
        </w:rPr>
        <w:t>rofilaktycznego.</w:t>
      </w:r>
    </w:p>
    <w:p w:rsidR="006C35E0" w:rsidRDefault="006C35E0" w:rsidP="00FF1C4D">
      <w:pPr>
        <w:spacing w:after="0" w:line="360" w:lineRule="auto"/>
        <w:rPr>
          <w:rFonts w:ascii="Times New Roman" w:hAnsi="Times New Roman" w:cs="Times New Roman"/>
          <w:b/>
          <w:sz w:val="24"/>
          <w:szCs w:val="24"/>
        </w:rPr>
      </w:pPr>
    </w:p>
    <w:p w:rsidR="00F93AD3" w:rsidRDefault="00F93AD3" w:rsidP="00FF1C4D">
      <w:pPr>
        <w:spacing w:after="0" w:line="360" w:lineRule="auto"/>
        <w:rPr>
          <w:rFonts w:ascii="Times New Roman" w:hAnsi="Times New Roman" w:cs="Times New Roman"/>
          <w:b/>
          <w:sz w:val="24"/>
          <w:szCs w:val="24"/>
        </w:rPr>
      </w:pPr>
    </w:p>
    <w:p w:rsidR="00F93AD3" w:rsidRDefault="00F93AD3" w:rsidP="00FF1C4D">
      <w:pPr>
        <w:spacing w:after="0" w:line="360" w:lineRule="auto"/>
        <w:rPr>
          <w:rFonts w:ascii="Times New Roman" w:hAnsi="Times New Roman" w:cs="Times New Roman"/>
          <w:b/>
          <w:sz w:val="24"/>
          <w:szCs w:val="24"/>
        </w:rPr>
      </w:pPr>
    </w:p>
    <w:p w:rsidR="00F93AD3" w:rsidRPr="00290EF7" w:rsidRDefault="00F93AD3" w:rsidP="00FF1C4D">
      <w:pPr>
        <w:spacing w:after="0" w:line="360" w:lineRule="auto"/>
        <w:rPr>
          <w:rFonts w:ascii="Times New Roman" w:hAnsi="Times New Roman" w:cs="Times New Roman"/>
          <w:b/>
          <w:sz w:val="24"/>
          <w:szCs w:val="24"/>
        </w:rPr>
      </w:pPr>
    </w:p>
    <w:p w:rsidR="00467091" w:rsidRPr="00290EF7" w:rsidRDefault="00AC6253">
      <w:pPr>
        <w:pStyle w:val="Akapitzlist"/>
        <w:numPr>
          <w:ilvl w:val="0"/>
          <w:numId w:val="22"/>
        </w:numPr>
        <w:spacing w:after="0" w:line="360" w:lineRule="auto"/>
        <w:jc w:val="both"/>
        <w:outlineLvl w:val="0"/>
        <w:rPr>
          <w:rFonts w:ascii="Times New Roman" w:hAnsi="Times New Roman" w:cs="Times New Roman"/>
          <w:b/>
          <w:sz w:val="24"/>
          <w:szCs w:val="24"/>
        </w:rPr>
      </w:pPr>
      <w:bookmarkStart w:id="2" w:name="_Toc82079161"/>
      <w:r w:rsidRPr="00290EF7">
        <w:rPr>
          <w:rFonts w:ascii="Times New Roman" w:hAnsi="Times New Roman" w:cs="Times New Roman"/>
          <w:b/>
          <w:sz w:val="24"/>
          <w:szCs w:val="24"/>
        </w:rPr>
        <w:lastRenderedPageBreak/>
        <w:t xml:space="preserve">Diagnoza </w:t>
      </w:r>
      <w:r w:rsidR="00EA36B8" w:rsidRPr="00290EF7">
        <w:rPr>
          <w:rFonts w:ascii="Times New Roman" w:hAnsi="Times New Roman" w:cs="Times New Roman"/>
          <w:b/>
          <w:sz w:val="24"/>
          <w:szCs w:val="24"/>
        </w:rPr>
        <w:t>zagrożeń</w:t>
      </w:r>
      <w:r w:rsidR="001F52FB" w:rsidRPr="00290EF7">
        <w:rPr>
          <w:rFonts w:ascii="Times New Roman" w:hAnsi="Times New Roman" w:cs="Times New Roman"/>
          <w:b/>
          <w:sz w:val="24"/>
          <w:szCs w:val="24"/>
        </w:rPr>
        <w:t xml:space="preserve"> występujących</w:t>
      </w:r>
      <w:r w:rsidR="00EA36B8" w:rsidRPr="00290EF7">
        <w:rPr>
          <w:rFonts w:ascii="Times New Roman" w:hAnsi="Times New Roman" w:cs="Times New Roman"/>
          <w:b/>
          <w:sz w:val="24"/>
          <w:szCs w:val="24"/>
        </w:rPr>
        <w:t xml:space="preserve"> w środowisku szkolnym</w:t>
      </w:r>
      <w:bookmarkEnd w:id="2"/>
    </w:p>
    <w:p w:rsidR="00467091" w:rsidRPr="00290EF7" w:rsidRDefault="00467091" w:rsidP="00FF1C4D">
      <w:pPr>
        <w:spacing w:after="0" w:line="360" w:lineRule="auto"/>
        <w:ind w:left="360"/>
        <w:jc w:val="both"/>
        <w:rPr>
          <w:rFonts w:ascii="Times New Roman" w:hAnsi="Times New Roman" w:cs="Times New Roman"/>
          <w:b/>
          <w:sz w:val="24"/>
          <w:szCs w:val="24"/>
        </w:rPr>
      </w:pPr>
    </w:p>
    <w:p w:rsidR="00922CAB" w:rsidRPr="00290EF7" w:rsidRDefault="00922CAB" w:rsidP="00FF1C4D">
      <w:pPr>
        <w:pStyle w:val="Akapitzlist"/>
        <w:spacing w:after="0" w:line="360" w:lineRule="auto"/>
        <w:jc w:val="both"/>
        <w:rPr>
          <w:rFonts w:ascii="Times New Roman" w:hAnsi="Times New Roman" w:cs="Times New Roman"/>
          <w:sz w:val="24"/>
          <w:szCs w:val="24"/>
        </w:rPr>
      </w:pPr>
      <w:r w:rsidRPr="00290EF7">
        <w:rPr>
          <w:rFonts w:ascii="Times New Roman" w:hAnsi="Times New Roman" w:cs="Times New Roman"/>
          <w:sz w:val="24"/>
          <w:szCs w:val="24"/>
        </w:rPr>
        <w:t xml:space="preserve">Przeprowadzona </w:t>
      </w:r>
      <w:r w:rsidR="001F52FB" w:rsidRPr="00290EF7">
        <w:rPr>
          <w:rFonts w:ascii="Times New Roman" w:hAnsi="Times New Roman" w:cs="Times New Roman"/>
          <w:sz w:val="24"/>
          <w:szCs w:val="24"/>
        </w:rPr>
        <w:t>diagnoza została oparta na:</w:t>
      </w:r>
    </w:p>
    <w:p w:rsidR="00231799" w:rsidRPr="00290EF7" w:rsidRDefault="00231799">
      <w:pPr>
        <w:pStyle w:val="Akapitzlist"/>
        <w:numPr>
          <w:ilvl w:val="0"/>
          <w:numId w:val="6"/>
        </w:numPr>
        <w:spacing w:after="0" w:line="360" w:lineRule="auto"/>
        <w:rPr>
          <w:rFonts w:ascii="Times New Roman" w:hAnsi="Times New Roman" w:cs="Times New Roman"/>
          <w:sz w:val="24"/>
          <w:szCs w:val="24"/>
        </w:rPr>
      </w:pPr>
      <w:r w:rsidRPr="00290EF7">
        <w:rPr>
          <w:rFonts w:ascii="Times New Roman" w:hAnsi="Times New Roman" w:cs="Times New Roman"/>
          <w:sz w:val="24"/>
          <w:szCs w:val="24"/>
        </w:rPr>
        <w:t>Diagnozie sytuacji wychowawczej – analizie ankiet,</w:t>
      </w:r>
    </w:p>
    <w:p w:rsidR="00B7114B" w:rsidRPr="00290EF7" w:rsidRDefault="00B83F19">
      <w:pPr>
        <w:pStyle w:val="Akapitzlist"/>
        <w:numPr>
          <w:ilvl w:val="0"/>
          <w:numId w:val="6"/>
        </w:numPr>
        <w:spacing w:after="0" w:line="360" w:lineRule="auto"/>
        <w:rPr>
          <w:rFonts w:ascii="Times New Roman" w:hAnsi="Times New Roman" w:cs="Times New Roman"/>
          <w:sz w:val="24"/>
          <w:szCs w:val="24"/>
        </w:rPr>
      </w:pPr>
      <w:r w:rsidRPr="00290EF7">
        <w:rPr>
          <w:rFonts w:ascii="Times New Roman" w:hAnsi="Times New Roman" w:cs="Times New Roman"/>
          <w:sz w:val="24"/>
          <w:szCs w:val="24"/>
        </w:rPr>
        <w:t>O</w:t>
      </w:r>
      <w:r w:rsidR="00B7114B" w:rsidRPr="00290EF7">
        <w:rPr>
          <w:rFonts w:ascii="Times New Roman" w:hAnsi="Times New Roman" w:cs="Times New Roman"/>
          <w:sz w:val="24"/>
          <w:szCs w:val="24"/>
        </w:rPr>
        <w:t>bserwacji uczniów,</w:t>
      </w:r>
    </w:p>
    <w:p w:rsidR="00257440" w:rsidRPr="00290EF7" w:rsidRDefault="00B83F19">
      <w:pPr>
        <w:pStyle w:val="Akapitzlist"/>
        <w:numPr>
          <w:ilvl w:val="0"/>
          <w:numId w:val="6"/>
        </w:numPr>
        <w:spacing w:after="0" w:line="360" w:lineRule="auto"/>
        <w:rPr>
          <w:rFonts w:ascii="Times New Roman" w:hAnsi="Times New Roman" w:cs="Times New Roman"/>
          <w:sz w:val="24"/>
          <w:szCs w:val="24"/>
        </w:rPr>
      </w:pPr>
      <w:r w:rsidRPr="00290EF7">
        <w:rPr>
          <w:rFonts w:ascii="Times New Roman" w:hAnsi="Times New Roman" w:cs="Times New Roman"/>
          <w:sz w:val="24"/>
          <w:szCs w:val="24"/>
        </w:rPr>
        <w:t>R</w:t>
      </w:r>
      <w:r w:rsidR="00257440" w:rsidRPr="00290EF7">
        <w:rPr>
          <w:rFonts w:ascii="Times New Roman" w:hAnsi="Times New Roman" w:cs="Times New Roman"/>
          <w:sz w:val="24"/>
          <w:szCs w:val="24"/>
        </w:rPr>
        <w:t>ozmowach z nauczycielami i rodzicami</w:t>
      </w:r>
      <w:r w:rsidR="004633C4" w:rsidRPr="00290EF7">
        <w:rPr>
          <w:rFonts w:ascii="Times New Roman" w:hAnsi="Times New Roman" w:cs="Times New Roman"/>
          <w:sz w:val="24"/>
          <w:szCs w:val="24"/>
        </w:rPr>
        <w:t>,</w:t>
      </w:r>
    </w:p>
    <w:p w:rsidR="00EA36B8" w:rsidRPr="00290EF7" w:rsidRDefault="00B83F19">
      <w:pPr>
        <w:pStyle w:val="Akapitzlist"/>
        <w:numPr>
          <w:ilvl w:val="0"/>
          <w:numId w:val="6"/>
        </w:numPr>
        <w:spacing w:after="0" w:line="360" w:lineRule="auto"/>
        <w:rPr>
          <w:rFonts w:ascii="Times New Roman" w:hAnsi="Times New Roman" w:cs="Times New Roman"/>
          <w:sz w:val="24"/>
          <w:szCs w:val="24"/>
        </w:rPr>
      </w:pPr>
      <w:r w:rsidRPr="00290EF7">
        <w:rPr>
          <w:rFonts w:ascii="Times New Roman" w:hAnsi="Times New Roman" w:cs="Times New Roman"/>
          <w:sz w:val="24"/>
          <w:szCs w:val="24"/>
        </w:rPr>
        <w:t>W</w:t>
      </w:r>
      <w:r w:rsidR="00EA36B8" w:rsidRPr="00290EF7">
        <w:rPr>
          <w:rFonts w:ascii="Times New Roman" w:hAnsi="Times New Roman" w:cs="Times New Roman"/>
          <w:sz w:val="24"/>
          <w:szCs w:val="24"/>
        </w:rPr>
        <w:t>ywiad</w:t>
      </w:r>
      <w:r w:rsidR="001F52FB" w:rsidRPr="00290EF7">
        <w:rPr>
          <w:rFonts w:ascii="Times New Roman" w:hAnsi="Times New Roman" w:cs="Times New Roman"/>
          <w:sz w:val="24"/>
          <w:szCs w:val="24"/>
        </w:rPr>
        <w:t>zie</w:t>
      </w:r>
      <w:r w:rsidR="004633C4" w:rsidRPr="00290EF7">
        <w:rPr>
          <w:rFonts w:ascii="Times New Roman" w:hAnsi="Times New Roman" w:cs="Times New Roman"/>
          <w:sz w:val="24"/>
          <w:szCs w:val="24"/>
        </w:rPr>
        <w:t>,</w:t>
      </w:r>
    </w:p>
    <w:p w:rsidR="00257440" w:rsidRPr="00290EF7" w:rsidRDefault="00B83F19">
      <w:pPr>
        <w:pStyle w:val="Akapitzlist"/>
        <w:numPr>
          <w:ilvl w:val="0"/>
          <w:numId w:val="6"/>
        </w:numPr>
        <w:spacing w:after="0" w:line="360" w:lineRule="auto"/>
        <w:rPr>
          <w:rFonts w:ascii="Times New Roman" w:hAnsi="Times New Roman" w:cs="Times New Roman"/>
          <w:sz w:val="24"/>
          <w:szCs w:val="24"/>
        </w:rPr>
      </w:pPr>
      <w:r w:rsidRPr="00290EF7">
        <w:rPr>
          <w:rFonts w:ascii="Times New Roman" w:hAnsi="Times New Roman" w:cs="Times New Roman"/>
          <w:sz w:val="24"/>
          <w:szCs w:val="24"/>
        </w:rPr>
        <w:t>A</w:t>
      </w:r>
      <w:r w:rsidR="00257440" w:rsidRPr="00290EF7">
        <w:rPr>
          <w:rFonts w:ascii="Times New Roman" w:hAnsi="Times New Roman" w:cs="Times New Roman"/>
          <w:sz w:val="24"/>
          <w:szCs w:val="24"/>
        </w:rPr>
        <w:t>nalizie dokumentacji szkolnej</w:t>
      </w:r>
      <w:r w:rsidR="004633C4" w:rsidRPr="00290EF7">
        <w:rPr>
          <w:rFonts w:ascii="Times New Roman" w:hAnsi="Times New Roman" w:cs="Times New Roman"/>
          <w:sz w:val="24"/>
          <w:szCs w:val="24"/>
        </w:rPr>
        <w:t>,</w:t>
      </w:r>
    </w:p>
    <w:p w:rsidR="00B83F19" w:rsidRPr="00290EF7" w:rsidRDefault="00B83F19">
      <w:pPr>
        <w:pStyle w:val="Akapitzlist"/>
        <w:numPr>
          <w:ilvl w:val="0"/>
          <w:numId w:val="6"/>
        </w:numPr>
        <w:spacing w:after="0" w:line="360" w:lineRule="auto"/>
        <w:rPr>
          <w:rFonts w:ascii="Times New Roman" w:hAnsi="Times New Roman" w:cs="Times New Roman"/>
          <w:sz w:val="24"/>
          <w:szCs w:val="24"/>
        </w:rPr>
      </w:pPr>
      <w:r w:rsidRPr="00290EF7">
        <w:rPr>
          <w:rFonts w:ascii="Times New Roman" w:hAnsi="Times New Roman" w:cs="Times New Roman"/>
          <w:sz w:val="24"/>
          <w:szCs w:val="24"/>
        </w:rPr>
        <w:t>O</w:t>
      </w:r>
      <w:r w:rsidR="00BC5BDC" w:rsidRPr="00290EF7">
        <w:rPr>
          <w:rFonts w:ascii="Times New Roman" w:hAnsi="Times New Roman" w:cs="Times New Roman"/>
          <w:sz w:val="24"/>
          <w:szCs w:val="24"/>
        </w:rPr>
        <w:t>pinii i orzeczeń wydanych przez poradni</w:t>
      </w:r>
      <w:r w:rsidRPr="00290EF7">
        <w:rPr>
          <w:rFonts w:ascii="Times New Roman" w:hAnsi="Times New Roman" w:cs="Times New Roman"/>
          <w:sz w:val="24"/>
          <w:szCs w:val="24"/>
        </w:rPr>
        <w:t>e psychologiczno – pedagogiczne</w:t>
      </w:r>
    </w:p>
    <w:p w:rsidR="00B83F19" w:rsidRPr="00290EF7" w:rsidRDefault="00BC5BDC">
      <w:pPr>
        <w:pStyle w:val="Akapitzlist"/>
        <w:numPr>
          <w:ilvl w:val="0"/>
          <w:numId w:val="6"/>
        </w:numPr>
        <w:spacing w:after="0" w:line="360" w:lineRule="auto"/>
        <w:rPr>
          <w:rFonts w:ascii="Times New Roman" w:hAnsi="Times New Roman" w:cs="Times New Roman"/>
          <w:sz w:val="24"/>
          <w:szCs w:val="24"/>
        </w:rPr>
      </w:pPr>
      <w:r w:rsidRPr="00290EF7">
        <w:rPr>
          <w:rFonts w:ascii="Times New Roman" w:hAnsi="Times New Roman" w:cs="Times New Roman"/>
          <w:sz w:val="24"/>
          <w:szCs w:val="24"/>
        </w:rPr>
        <w:t>Informac</w:t>
      </w:r>
      <w:r w:rsidR="00B83F19" w:rsidRPr="00290EF7">
        <w:rPr>
          <w:rFonts w:ascii="Times New Roman" w:hAnsi="Times New Roman" w:cs="Times New Roman"/>
          <w:sz w:val="24"/>
          <w:szCs w:val="24"/>
        </w:rPr>
        <w:t>ji zawartych w teczkach uczniów</w:t>
      </w:r>
    </w:p>
    <w:p w:rsidR="00B83F19" w:rsidRPr="00290EF7" w:rsidRDefault="00BC5BDC">
      <w:pPr>
        <w:pStyle w:val="Akapitzlist"/>
        <w:numPr>
          <w:ilvl w:val="0"/>
          <w:numId w:val="6"/>
        </w:numPr>
        <w:spacing w:after="0" w:line="360" w:lineRule="auto"/>
        <w:rPr>
          <w:rFonts w:ascii="Times New Roman" w:hAnsi="Times New Roman" w:cs="Times New Roman"/>
          <w:sz w:val="24"/>
          <w:szCs w:val="24"/>
        </w:rPr>
      </w:pPr>
      <w:r w:rsidRPr="00290EF7">
        <w:rPr>
          <w:rFonts w:ascii="Times New Roman" w:hAnsi="Times New Roman" w:cs="Times New Roman"/>
          <w:sz w:val="24"/>
          <w:szCs w:val="24"/>
        </w:rPr>
        <w:t>Dzienników zajęć z udzielanej pomocy</w:t>
      </w:r>
      <w:r w:rsidR="00B83F19" w:rsidRPr="00290EF7">
        <w:rPr>
          <w:rFonts w:ascii="Times New Roman" w:hAnsi="Times New Roman" w:cs="Times New Roman"/>
          <w:sz w:val="24"/>
          <w:szCs w:val="24"/>
        </w:rPr>
        <w:t>psychologiczno – pedagogicznej</w:t>
      </w:r>
    </w:p>
    <w:p w:rsidR="00BC5BDC" w:rsidRPr="00290EF7" w:rsidRDefault="00BC5BDC">
      <w:pPr>
        <w:pStyle w:val="Akapitzlist"/>
        <w:numPr>
          <w:ilvl w:val="0"/>
          <w:numId w:val="6"/>
        </w:numPr>
        <w:spacing w:after="0" w:line="360" w:lineRule="auto"/>
        <w:rPr>
          <w:rFonts w:ascii="Times New Roman" w:hAnsi="Times New Roman" w:cs="Times New Roman"/>
          <w:sz w:val="24"/>
          <w:szCs w:val="24"/>
        </w:rPr>
      </w:pPr>
      <w:r w:rsidRPr="00290EF7">
        <w:rPr>
          <w:rFonts w:ascii="Times New Roman" w:hAnsi="Times New Roman" w:cs="Times New Roman"/>
          <w:sz w:val="24"/>
          <w:szCs w:val="24"/>
        </w:rPr>
        <w:t>Uwag o zachowaniu uczniów w dziennikach lekcyjnych</w:t>
      </w:r>
    </w:p>
    <w:p w:rsidR="00E143D1" w:rsidRPr="00290EF7" w:rsidRDefault="00B83F19">
      <w:pPr>
        <w:pStyle w:val="Akapitzlist"/>
        <w:numPr>
          <w:ilvl w:val="0"/>
          <w:numId w:val="6"/>
        </w:numPr>
        <w:spacing w:after="0" w:line="360" w:lineRule="auto"/>
        <w:rPr>
          <w:rFonts w:ascii="Times New Roman" w:hAnsi="Times New Roman" w:cs="Times New Roman"/>
          <w:sz w:val="24"/>
          <w:szCs w:val="24"/>
        </w:rPr>
      </w:pPr>
      <w:r w:rsidRPr="00290EF7">
        <w:rPr>
          <w:rFonts w:ascii="Times New Roman" w:hAnsi="Times New Roman" w:cs="Times New Roman"/>
          <w:sz w:val="24"/>
          <w:szCs w:val="24"/>
        </w:rPr>
        <w:t>R</w:t>
      </w:r>
      <w:r w:rsidR="001F52FB" w:rsidRPr="00290EF7">
        <w:rPr>
          <w:rFonts w:ascii="Times New Roman" w:hAnsi="Times New Roman" w:cs="Times New Roman"/>
          <w:sz w:val="24"/>
          <w:szCs w:val="24"/>
        </w:rPr>
        <w:t>ekomendacji</w:t>
      </w:r>
      <w:r w:rsidR="00B7114B" w:rsidRPr="00290EF7">
        <w:rPr>
          <w:rFonts w:ascii="Times New Roman" w:hAnsi="Times New Roman" w:cs="Times New Roman"/>
          <w:sz w:val="24"/>
          <w:szCs w:val="24"/>
        </w:rPr>
        <w:t xml:space="preserve">powstałych </w:t>
      </w:r>
      <w:r w:rsidR="00EA36B8" w:rsidRPr="00290EF7">
        <w:rPr>
          <w:rFonts w:ascii="Times New Roman" w:hAnsi="Times New Roman" w:cs="Times New Roman"/>
          <w:sz w:val="24"/>
          <w:szCs w:val="24"/>
        </w:rPr>
        <w:t xml:space="preserve">w wyniku podsumowania realizacji </w:t>
      </w:r>
      <w:r w:rsidR="00231799" w:rsidRPr="00290EF7">
        <w:rPr>
          <w:rFonts w:ascii="Times New Roman" w:hAnsi="Times New Roman" w:cs="Times New Roman"/>
          <w:sz w:val="24"/>
          <w:szCs w:val="24"/>
        </w:rPr>
        <w:t>P</w:t>
      </w:r>
      <w:r w:rsidR="00EA36B8" w:rsidRPr="00290EF7">
        <w:rPr>
          <w:rFonts w:ascii="Times New Roman" w:hAnsi="Times New Roman" w:cs="Times New Roman"/>
          <w:sz w:val="24"/>
          <w:szCs w:val="24"/>
        </w:rPr>
        <w:t xml:space="preserve">lanu </w:t>
      </w:r>
      <w:r w:rsidR="00231799" w:rsidRPr="00290EF7">
        <w:rPr>
          <w:rFonts w:ascii="Times New Roman" w:hAnsi="Times New Roman" w:cs="Times New Roman"/>
          <w:sz w:val="24"/>
          <w:szCs w:val="24"/>
        </w:rPr>
        <w:t>W</w:t>
      </w:r>
      <w:r w:rsidR="00EA36B8" w:rsidRPr="00290EF7">
        <w:rPr>
          <w:rFonts w:ascii="Times New Roman" w:hAnsi="Times New Roman" w:cs="Times New Roman"/>
          <w:sz w:val="24"/>
          <w:szCs w:val="24"/>
        </w:rPr>
        <w:t>ychowawcz</w:t>
      </w:r>
      <w:r w:rsidR="00231799" w:rsidRPr="00290EF7">
        <w:rPr>
          <w:rFonts w:ascii="Times New Roman" w:hAnsi="Times New Roman" w:cs="Times New Roman"/>
          <w:sz w:val="24"/>
          <w:szCs w:val="24"/>
        </w:rPr>
        <w:t>o - Profilaktyczn</w:t>
      </w:r>
      <w:r w:rsidR="00EA36B8" w:rsidRPr="00290EF7">
        <w:rPr>
          <w:rFonts w:ascii="Times New Roman" w:hAnsi="Times New Roman" w:cs="Times New Roman"/>
          <w:sz w:val="24"/>
          <w:szCs w:val="24"/>
        </w:rPr>
        <w:t>ego z ubiegłego roku szkolnego</w:t>
      </w:r>
      <w:r w:rsidR="004633C4" w:rsidRPr="00290EF7">
        <w:rPr>
          <w:rFonts w:ascii="Times New Roman" w:hAnsi="Times New Roman" w:cs="Times New Roman"/>
          <w:sz w:val="24"/>
          <w:szCs w:val="24"/>
        </w:rPr>
        <w:t>.</w:t>
      </w:r>
    </w:p>
    <w:p w:rsidR="00E143D1" w:rsidRPr="00290EF7" w:rsidRDefault="00E143D1" w:rsidP="00FF1C4D">
      <w:pPr>
        <w:spacing w:after="0" w:line="360" w:lineRule="auto"/>
        <w:rPr>
          <w:rFonts w:ascii="Times New Roman" w:hAnsi="Times New Roman" w:cs="Times New Roman"/>
          <w:sz w:val="24"/>
          <w:szCs w:val="24"/>
        </w:rPr>
      </w:pPr>
    </w:p>
    <w:p w:rsidR="00AC6253" w:rsidRPr="00290EF7" w:rsidRDefault="00AC6253" w:rsidP="00436473">
      <w:pPr>
        <w:pStyle w:val="Nagwek2"/>
        <w:rPr>
          <w:rFonts w:ascii="Times New Roman" w:hAnsi="Times New Roman" w:cs="Times New Roman"/>
          <w:color w:val="auto"/>
          <w:sz w:val="24"/>
          <w:szCs w:val="24"/>
        </w:rPr>
      </w:pPr>
      <w:bookmarkStart w:id="3" w:name="_Toc82079162"/>
      <w:r w:rsidRPr="00290EF7">
        <w:rPr>
          <w:rFonts w:ascii="Times New Roman" w:hAnsi="Times New Roman" w:cs="Times New Roman"/>
          <w:color w:val="auto"/>
          <w:sz w:val="24"/>
          <w:szCs w:val="24"/>
        </w:rPr>
        <w:t>Mapa środowiskowa czynników chroniących i czynników ryzyka w szkole</w:t>
      </w:r>
      <w:bookmarkEnd w:id="3"/>
    </w:p>
    <w:p w:rsidR="004633C4" w:rsidRPr="00290EF7" w:rsidRDefault="004633C4" w:rsidP="00FF1C4D">
      <w:pPr>
        <w:spacing w:after="0" w:line="360" w:lineRule="auto"/>
        <w:rPr>
          <w:rFonts w:ascii="Times New Roman" w:hAnsi="Times New Roman" w:cs="Times New Roman"/>
          <w:sz w:val="24"/>
          <w:szCs w:val="24"/>
        </w:rPr>
      </w:pPr>
    </w:p>
    <w:p w:rsidR="00B83F19" w:rsidRPr="00290EF7" w:rsidRDefault="00B83F19" w:rsidP="00FF1C4D">
      <w:p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Czynniki chroniące:</w:t>
      </w:r>
    </w:p>
    <w:p w:rsidR="00B83F19" w:rsidRPr="00290EF7" w:rsidRDefault="00B060E7">
      <w:pPr>
        <w:pStyle w:val="Akapitzlist"/>
        <w:numPr>
          <w:ilvl w:val="0"/>
          <w:numId w:val="25"/>
        </w:num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o</w:t>
      </w:r>
      <w:r w:rsidR="00B83F19" w:rsidRPr="00290EF7">
        <w:rPr>
          <w:rFonts w:ascii="Times New Roman" w:eastAsiaTheme="minorEastAsia" w:hAnsi="Times New Roman" w:cs="Times New Roman"/>
          <w:sz w:val="24"/>
          <w:szCs w:val="24"/>
        </w:rPr>
        <w:t>rganizowane w szkole zajęcia pozalekcyjne i koła zainteresowań</w:t>
      </w:r>
      <w:r w:rsidRPr="00290EF7">
        <w:rPr>
          <w:rFonts w:ascii="Times New Roman" w:eastAsiaTheme="minorEastAsia" w:hAnsi="Times New Roman" w:cs="Times New Roman"/>
          <w:sz w:val="24"/>
          <w:szCs w:val="24"/>
        </w:rPr>
        <w:t>,</w:t>
      </w:r>
    </w:p>
    <w:p w:rsidR="00B83F19" w:rsidRPr="00290EF7" w:rsidRDefault="00B060E7">
      <w:pPr>
        <w:pStyle w:val="Akapitzlist"/>
        <w:numPr>
          <w:ilvl w:val="0"/>
          <w:numId w:val="25"/>
        </w:num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d</w:t>
      </w:r>
      <w:r w:rsidR="00B83F19" w:rsidRPr="00290EF7">
        <w:rPr>
          <w:rFonts w:ascii="Times New Roman" w:eastAsiaTheme="minorEastAsia" w:hAnsi="Times New Roman" w:cs="Times New Roman"/>
          <w:sz w:val="24"/>
          <w:szCs w:val="24"/>
        </w:rPr>
        <w:t>obre relacje między uczniami i nauczycielami</w:t>
      </w:r>
      <w:r w:rsidRPr="00290EF7">
        <w:rPr>
          <w:rFonts w:ascii="Times New Roman" w:eastAsiaTheme="minorEastAsia" w:hAnsi="Times New Roman" w:cs="Times New Roman"/>
          <w:sz w:val="24"/>
          <w:szCs w:val="24"/>
        </w:rPr>
        <w:t>,</w:t>
      </w:r>
    </w:p>
    <w:p w:rsidR="00B83F19" w:rsidRPr="00290EF7" w:rsidRDefault="00B060E7">
      <w:pPr>
        <w:pStyle w:val="Akapitzlist"/>
        <w:numPr>
          <w:ilvl w:val="0"/>
          <w:numId w:val="25"/>
        </w:num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m</w:t>
      </w:r>
      <w:r w:rsidR="00B83F19" w:rsidRPr="00290EF7">
        <w:rPr>
          <w:rFonts w:ascii="Times New Roman" w:eastAsiaTheme="minorEastAsia" w:hAnsi="Times New Roman" w:cs="Times New Roman"/>
          <w:sz w:val="24"/>
          <w:szCs w:val="24"/>
        </w:rPr>
        <w:t>onitorowanie przez nauczycieli zachowania uczniów</w:t>
      </w:r>
      <w:r w:rsidRPr="00290EF7">
        <w:rPr>
          <w:rFonts w:ascii="Times New Roman" w:eastAsiaTheme="minorEastAsia" w:hAnsi="Times New Roman" w:cs="Times New Roman"/>
          <w:sz w:val="24"/>
          <w:szCs w:val="24"/>
        </w:rPr>
        <w:t>,</w:t>
      </w:r>
    </w:p>
    <w:p w:rsidR="00B83F19" w:rsidRPr="00290EF7" w:rsidRDefault="00B060E7">
      <w:pPr>
        <w:pStyle w:val="Akapitzlist"/>
        <w:numPr>
          <w:ilvl w:val="0"/>
          <w:numId w:val="25"/>
        </w:num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s</w:t>
      </w:r>
      <w:r w:rsidR="00D5218F" w:rsidRPr="00290EF7">
        <w:rPr>
          <w:rFonts w:ascii="Times New Roman" w:eastAsiaTheme="minorEastAsia" w:hAnsi="Times New Roman" w:cs="Times New Roman"/>
          <w:sz w:val="24"/>
          <w:szCs w:val="24"/>
        </w:rPr>
        <w:t>tała współpraca z Poradnią Psychologiczno – P</w:t>
      </w:r>
      <w:r w:rsidR="00B83F19" w:rsidRPr="00290EF7">
        <w:rPr>
          <w:rFonts w:ascii="Times New Roman" w:eastAsiaTheme="minorEastAsia" w:hAnsi="Times New Roman" w:cs="Times New Roman"/>
          <w:sz w:val="24"/>
          <w:szCs w:val="24"/>
        </w:rPr>
        <w:t>edagogiczną</w:t>
      </w:r>
      <w:r w:rsidR="00535862" w:rsidRPr="00290EF7">
        <w:rPr>
          <w:rFonts w:ascii="Times New Roman" w:eastAsiaTheme="minorEastAsia" w:hAnsi="Times New Roman" w:cs="Times New Roman"/>
          <w:sz w:val="24"/>
          <w:szCs w:val="24"/>
        </w:rPr>
        <w:t>, MOPS, Policją</w:t>
      </w:r>
    </w:p>
    <w:p w:rsidR="00774C90" w:rsidRPr="00290EF7" w:rsidRDefault="00B060E7" w:rsidP="00774C90">
      <w:pPr>
        <w:pStyle w:val="Akapitzlist"/>
        <w:numPr>
          <w:ilvl w:val="0"/>
          <w:numId w:val="25"/>
        </w:num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w</w:t>
      </w:r>
      <w:r w:rsidR="00B83F19" w:rsidRPr="00290EF7">
        <w:rPr>
          <w:rFonts w:ascii="Times New Roman" w:eastAsiaTheme="minorEastAsia" w:hAnsi="Times New Roman" w:cs="Times New Roman"/>
          <w:sz w:val="24"/>
          <w:szCs w:val="24"/>
        </w:rPr>
        <w:t>spółpraca z rodzicami</w:t>
      </w:r>
      <w:r w:rsidR="00D414CE" w:rsidRPr="00290EF7">
        <w:rPr>
          <w:rFonts w:ascii="Times New Roman" w:eastAsiaTheme="minorEastAsia" w:hAnsi="Times New Roman" w:cs="Times New Roman"/>
          <w:sz w:val="24"/>
          <w:szCs w:val="24"/>
        </w:rPr>
        <w:t>,</w:t>
      </w:r>
    </w:p>
    <w:p w:rsidR="00EC0A99" w:rsidRPr="00290EF7" w:rsidRDefault="00EC0A99" w:rsidP="00EC0A99">
      <w:pPr>
        <w:pStyle w:val="Akapitzlist"/>
        <w:numPr>
          <w:ilvl w:val="0"/>
          <w:numId w:val="25"/>
        </w:numPr>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zdobywanie w szkole umiejętności cyfrowych ze szczególnym uwzględnieniem bezpiecznego poruszania się w sieci oraz krytycznej analizy informacji dostępnych w Internecie,</w:t>
      </w:r>
    </w:p>
    <w:p w:rsidR="00F4217A" w:rsidRPr="00290EF7" w:rsidRDefault="00F4217A" w:rsidP="00774C90">
      <w:pPr>
        <w:pStyle w:val="Akapitzlist"/>
        <w:numPr>
          <w:ilvl w:val="0"/>
          <w:numId w:val="25"/>
        </w:num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zapewnienie uczniom stosownej do ich potrzeb aktywności fizycznej,</w:t>
      </w:r>
    </w:p>
    <w:p w:rsidR="00B83F19" w:rsidRPr="00290EF7" w:rsidRDefault="00B060E7" w:rsidP="00FF1C4D">
      <w:pPr>
        <w:pStyle w:val="Akapitzlist"/>
        <w:numPr>
          <w:ilvl w:val="0"/>
          <w:numId w:val="25"/>
        </w:num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u</w:t>
      </w:r>
      <w:r w:rsidR="005D6338" w:rsidRPr="00290EF7">
        <w:rPr>
          <w:rFonts w:ascii="Times New Roman" w:eastAsiaTheme="minorEastAsia" w:hAnsi="Times New Roman" w:cs="Times New Roman"/>
          <w:sz w:val="24"/>
          <w:szCs w:val="24"/>
        </w:rPr>
        <w:t xml:space="preserve">dział w </w:t>
      </w:r>
      <w:r w:rsidR="00774C90" w:rsidRPr="00290EF7">
        <w:rPr>
          <w:rFonts w:ascii="Times New Roman" w:eastAsiaTheme="minorEastAsia" w:hAnsi="Times New Roman" w:cs="Times New Roman"/>
          <w:sz w:val="24"/>
          <w:szCs w:val="24"/>
        </w:rPr>
        <w:t>ogólnopolskich programach i projektach edukacyjnych</w:t>
      </w:r>
      <w:r w:rsidRPr="00290EF7">
        <w:rPr>
          <w:rFonts w:ascii="Times New Roman" w:eastAsiaTheme="minorEastAsia" w:hAnsi="Times New Roman" w:cs="Times New Roman"/>
          <w:sz w:val="24"/>
          <w:szCs w:val="24"/>
        </w:rPr>
        <w:t>,</w:t>
      </w:r>
    </w:p>
    <w:p w:rsidR="001D25A9" w:rsidRPr="001D25A9" w:rsidRDefault="00B060E7" w:rsidP="001D25A9">
      <w:pPr>
        <w:pStyle w:val="Akapitzlist"/>
        <w:numPr>
          <w:ilvl w:val="0"/>
          <w:numId w:val="25"/>
        </w:num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z</w:t>
      </w:r>
      <w:r w:rsidR="00EC0A99" w:rsidRPr="00290EF7">
        <w:rPr>
          <w:rFonts w:ascii="Times New Roman" w:eastAsiaTheme="minorEastAsia" w:hAnsi="Times New Roman" w:cs="Times New Roman"/>
          <w:sz w:val="24"/>
          <w:szCs w:val="24"/>
        </w:rPr>
        <w:t>apewnianie</w:t>
      </w:r>
      <w:r w:rsidR="00535862" w:rsidRPr="00290EF7">
        <w:rPr>
          <w:rFonts w:ascii="Times New Roman" w:eastAsiaTheme="minorEastAsia" w:hAnsi="Times New Roman" w:cs="Times New Roman"/>
          <w:sz w:val="24"/>
          <w:szCs w:val="24"/>
        </w:rPr>
        <w:t xml:space="preserve"> uczniom bezpieczeństwa w szkole</w:t>
      </w:r>
      <w:r w:rsidRPr="00290EF7">
        <w:rPr>
          <w:rFonts w:ascii="Times New Roman" w:eastAsiaTheme="minorEastAsia" w:hAnsi="Times New Roman" w:cs="Times New Roman"/>
          <w:sz w:val="24"/>
          <w:szCs w:val="24"/>
        </w:rPr>
        <w:t>.</w:t>
      </w:r>
    </w:p>
    <w:p w:rsidR="001D25A9" w:rsidRDefault="001D25A9" w:rsidP="00774C90">
      <w:pPr>
        <w:pStyle w:val="Akapitzlist"/>
        <w:spacing w:after="0" w:line="360" w:lineRule="auto"/>
        <w:rPr>
          <w:rFonts w:ascii="Times New Roman" w:eastAsiaTheme="minorEastAsia" w:hAnsi="Times New Roman" w:cs="Times New Roman"/>
          <w:sz w:val="24"/>
          <w:szCs w:val="24"/>
        </w:rPr>
      </w:pPr>
    </w:p>
    <w:p w:rsidR="00F93AD3" w:rsidRDefault="00F93AD3" w:rsidP="00774C90">
      <w:pPr>
        <w:pStyle w:val="Akapitzlist"/>
        <w:spacing w:after="0" w:line="360" w:lineRule="auto"/>
        <w:rPr>
          <w:rFonts w:ascii="Times New Roman" w:eastAsiaTheme="minorEastAsia" w:hAnsi="Times New Roman" w:cs="Times New Roman"/>
          <w:sz w:val="24"/>
          <w:szCs w:val="24"/>
        </w:rPr>
      </w:pPr>
    </w:p>
    <w:p w:rsidR="00F93AD3" w:rsidRDefault="00F93AD3" w:rsidP="00774C90">
      <w:pPr>
        <w:pStyle w:val="Akapitzlist"/>
        <w:spacing w:after="0" w:line="360" w:lineRule="auto"/>
        <w:rPr>
          <w:rFonts w:ascii="Times New Roman" w:eastAsiaTheme="minorEastAsia" w:hAnsi="Times New Roman" w:cs="Times New Roman"/>
          <w:sz w:val="24"/>
          <w:szCs w:val="24"/>
        </w:rPr>
      </w:pPr>
    </w:p>
    <w:p w:rsidR="00F93AD3" w:rsidRPr="00290EF7" w:rsidRDefault="00F93AD3" w:rsidP="00774C90">
      <w:pPr>
        <w:pStyle w:val="Akapitzlist"/>
        <w:spacing w:after="0" w:line="360" w:lineRule="auto"/>
        <w:rPr>
          <w:rFonts w:ascii="Times New Roman" w:eastAsiaTheme="minorEastAsia" w:hAnsi="Times New Roman" w:cs="Times New Roman"/>
          <w:sz w:val="24"/>
          <w:szCs w:val="24"/>
        </w:rPr>
      </w:pPr>
    </w:p>
    <w:p w:rsidR="00B83F19" w:rsidRPr="00290EF7" w:rsidRDefault="00B83F19" w:rsidP="00FF1C4D">
      <w:p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lastRenderedPageBreak/>
        <w:t>Czynniki ryzyka:</w:t>
      </w:r>
    </w:p>
    <w:p w:rsidR="00B83F19" w:rsidRPr="00290EF7" w:rsidRDefault="00B83F19" w:rsidP="00FF1C4D">
      <w:p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Na podstawie diagnozy środowiska szkolnego zauważono występowanie następujących problemów :</w:t>
      </w:r>
    </w:p>
    <w:p w:rsidR="00B83F19" w:rsidRPr="00290EF7" w:rsidRDefault="00B060E7">
      <w:pPr>
        <w:pStyle w:val="Akapitzlist"/>
        <w:numPr>
          <w:ilvl w:val="0"/>
          <w:numId w:val="26"/>
        </w:num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o</w:t>
      </w:r>
      <w:r w:rsidR="00B83F19" w:rsidRPr="00290EF7">
        <w:rPr>
          <w:rFonts w:ascii="Times New Roman" w:eastAsiaTheme="minorEastAsia" w:hAnsi="Times New Roman" w:cs="Times New Roman"/>
          <w:sz w:val="24"/>
          <w:szCs w:val="24"/>
        </w:rPr>
        <w:t>puszczanie pojedynczych lekcji,</w:t>
      </w:r>
    </w:p>
    <w:p w:rsidR="00B83F19" w:rsidRPr="00290EF7" w:rsidRDefault="00B060E7" w:rsidP="00535862">
      <w:pPr>
        <w:pStyle w:val="Akapitzlist"/>
        <w:numPr>
          <w:ilvl w:val="0"/>
          <w:numId w:val="26"/>
        </w:num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b</w:t>
      </w:r>
      <w:r w:rsidR="00B83F19" w:rsidRPr="00290EF7">
        <w:rPr>
          <w:rFonts w:ascii="Times New Roman" w:eastAsiaTheme="minorEastAsia" w:hAnsi="Times New Roman" w:cs="Times New Roman"/>
          <w:sz w:val="24"/>
          <w:szCs w:val="24"/>
        </w:rPr>
        <w:t>rak motywacji do nauki,</w:t>
      </w:r>
    </w:p>
    <w:p w:rsidR="007034EF" w:rsidRPr="00290EF7" w:rsidRDefault="00B060E7">
      <w:pPr>
        <w:pStyle w:val="Akapitzlist"/>
        <w:numPr>
          <w:ilvl w:val="0"/>
          <w:numId w:val="26"/>
        </w:num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p</w:t>
      </w:r>
      <w:r w:rsidR="00B83F19" w:rsidRPr="00290EF7">
        <w:rPr>
          <w:rFonts w:ascii="Times New Roman" w:eastAsiaTheme="minorEastAsia" w:hAnsi="Times New Roman" w:cs="Times New Roman"/>
          <w:sz w:val="24"/>
          <w:szCs w:val="24"/>
        </w:rPr>
        <w:t>roblemy przemocy i agresji przede wszystkim słownej,</w:t>
      </w:r>
    </w:p>
    <w:p w:rsidR="00231799" w:rsidRPr="00290EF7" w:rsidRDefault="00B060E7">
      <w:pPr>
        <w:pStyle w:val="Akapitzlist"/>
        <w:numPr>
          <w:ilvl w:val="0"/>
          <w:numId w:val="26"/>
        </w:num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c</w:t>
      </w:r>
      <w:r w:rsidR="00231799" w:rsidRPr="00290EF7">
        <w:rPr>
          <w:rFonts w:ascii="Times New Roman" w:eastAsiaTheme="minorEastAsia" w:hAnsi="Times New Roman" w:cs="Times New Roman"/>
          <w:sz w:val="24"/>
          <w:szCs w:val="24"/>
        </w:rPr>
        <w:t>oraz częściej występujące problemy cyberprzemocy,</w:t>
      </w:r>
    </w:p>
    <w:p w:rsidR="005A6A26" w:rsidRPr="00290EF7" w:rsidRDefault="00B060E7" w:rsidP="00FF1C4D">
      <w:pPr>
        <w:pStyle w:val="Akapitzlist"/>
        <w:numPr>
          <w:ilvl w:val="0"/>
          <w:numId w:val="26"/>
        </w:numPr>
        <w:spacing w:after="0" w:line="360" w:lineRule="auto"/>
        <w:rPr>
          <w:rFonts w:ascii="Times New Roman" w:eastAsiaTheme="minorEastAsia" w:hAnsi="Times New Roman" w:cs="Times New Roman"/>
          <w:sz w:val="24"/>
          <w:szCs w:val="24"/>
        </w:rPr>
      </w:pPr>
      <w:r w:rsidRPr="00290EF7">
        <w:rPr>
          <w:rFonts w:ascii="Times New Roman" w:eastAsiaTheme="minorEastAsia" w:hAnsi="Times New Roman" w:cs="Times New Roman"/>
          <w:sz w:val="24"/>
          <w:szCs w:val="24"/>
        </w:rPr>
        <w:t>n</w:t>
      </w:r>
      <w:r w:rsidR="00B83F19" w:rsidRPr="00290EF7">
        <w:rPr>
          <w:rFonts w:ascii="Times New Roman" w:eastAsiaTheme="minorEastAsia" w:hAnsi="Times New Roman" w:cs="Times New Roman"/>
          <w:sz w:val="24"/>
          <w:szCs w:val="24"/>
        </w:rPr>
        <w:t>adużywanie telefonów, całej elektroniki</w:t>
      </w:r>
      <w:r w:rsidRPr="00290EF7">
        <w:rPr>
          <w:rFonts w:ascii="Times New Roman" w:eastAsiaTheme="minorEastAsia" w:hAnsi="Times New Roman" w:cs="Times New Roman"/>
          <w:sz w:val="24"/>
          <w:szCs w:val="24"/>
        </w:rPr>
        <w:t>.</w:t>
      </w:r>
    </w:p>
    <w:p w:rsidR="00535862" w:rsidRPr="00290EF7" w:rsidRDefault="00535862" w:rsidP="00535862">
      <w:pPr>
        <w:pStyle w:val="Akapitzlist"/>
        <w:spacing w:after="0" w:line="360" w:lineRule="auto"/>
        <w:rPr>
          <w:rFonts w:ascii="Times New Roman" w:eastAsiaTheme="minorEastAsia" w:hAnsi="Times New Roman" w:cs="Times New Roman"/>
          <w:sz w:val="24"/>
          <w:szCs w:val="24"/>
        </w:rPr>
      </w:pPr>
    </w:p>
    <w:p w:rsidR="00C20535" w:rsidRPr="00290EF7" w:rsidRDefault="00B2380E" w:rsidP="00FF1C4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Stworzenie mapy środowiskowej poprzez diagnozę czynników chroniących i czynników ryzyka występujących w środowisku szkolnym jest podstawą podejmowania działalności wychowawczej, edukacyjnej, inf</w:t>
      </w:r>
      <w:r w:rsidR="004633C4" w:rsidRPr="00290EF7">
        <w:rPr>
          <w:rFonts w:ascii="Times New Roman" w:hAnsi="Times New Roman" w:cs="Times New Roman"/>
          <w:sz w:val="24"/>
          <w:szCs w:val="24"/>
        </w:rPr>
        <w:t>ormacyjnej oraz profilaktycznej:</w:t>
      </w:r>
    </w:p>
    <w:p w:rsidR="004633C4" w:rsidRPr="00290EF7" w:rsidRDefault="004633C4" w:rsidP="00FF1C4D">
      <w:pPr>
        <w:spacing w:after="0" w:line="360" w:lineRule="auto"/>
        <w:ind w:firstLine="708"/>
        <w:jc w:val="both"/>
        <w:rPr>
          <w:rFonts w:ascii="Times New Roman" w:hAnsi="Times New Roman" w:cs="Times New Roman"/>
          <w:sz w:val="24"/>
          <w:szCs w:val="24"/>
        </w:rPr>
      </w:pPr>
    </w:p>
    <w:p w:rsidR="007F7F70" w:rsidRPr="00290EF7" w:rsidRDefault="004633C4" w:rsidP="00FF1C4D">
      <w:pPr>
        <w:spacing w:after="0" w:line="360" w:lineRule="auto"/>
        <w:ind w:left="360"/>
        <w:jc w:val="both"/>
        <w:rPr>
          <w:rFonts w:ascii="Times New Roman" w:hAnsi="Times New Roman" w:cs="Times New Roman"/>
          <w:sz w:val="24"/>
          <w:szCs w:val="24"/>
        </w:rPr>
      </w:pPr>
      <w:r w:rsidRPr="00290EF7">
        <w:rPr>
          <w:rFonts w:ascii="Times New Roman" w:hAnsi="Times New Roman" w:cs="Times New Roman"/>
          <w:b/>
          <w:sz w:val="24"/>
          <w:szCs w:val="24"/>
        </w:rPr>
        <w:t>Działania wychowawcze</w:t>
      </w:r>
      <w:r w:rsidRPr="00290EF7">
        <w:rPr>
          <w:rFonts w:ascii="Times New Roman" w:hAnsi="Times New Roman" w:cs="Times New Roman"/>
          <w:sz w:val="24"/>
          <w:szCs w:val="24"/>
        </w:rPr>
        <w:t>– promujące zdrowie oraz wspomagające</w:t>
      </w:r>
      <w:r w:rsidR="007F7F70" w:rsidRPr="00290EF7">
        <w:rPr>
          <w:rFonts w:ascii="Times New Roman" w:hAnsi="Times New Roman" w:cs="Times New Roman"/>
          <w:sz w:val="24"/>
          <w:szCs w:val="24"/>
        </w:rPr>
        <w:t xml:space="preserve"> uczniów w rozwoju ukierunkowanym na osiągnięcie pełnej dojrzałości w sferze fizycznej, psychicznej, społecznej oraz aksjologicznej,</w:t>
      </w:r>
    </w:p>
    <w:p w:rsidR="004633C4" w:rsidRPr="00290EF7" w:rsidRDefault="004633C4" w:rsidP="00FF1C4D">
      <w:pPr>
        <w:spacing w:after="0" w:line="360" w:lineRule="auto"/>
        <w:ind w:left="360"/>
        <w:jc w:val="both"/>
        <w:rPr>
          <w:rFonts w:ascii="Times New Roman" w:hAnsi="Times New Roman" w:cs="Times New Roman"/>
          <w:sz w:val="24"/>
          <w:szCs w:val="24"/>
        </w:rPr>
      </w:pPr>
    </w:p>
    <w:p w:rsidR="007F7F70" w:rsidRPr="00290EF7" w:rsidRDefault="004633C4" w:rsidP="00FF1C4D">
      <w:pPr>
        <w:spacing w:after="0" w:line="360" w:lineRule="auto"/>
        <w:ind w:left="360"/>
        <w:jc w:val="both"/>
        <w:rPr>
          <w:rFonts w:ascii="Times New Roman" w:hAnsi="Times New Roman" w:cs="Times New Roman"/>
          <w:sz w:val="24"/>
          <w:szCs w:val="24"/>
        </w:rPr>
      </w:pPr>
      <w:r w:rsidRPr="00290EF7">
        <w:rPr>
          <w:rFonts w:ascii="Times New Roman" w:hAnsi="Times New Roman" w:cs="Times New Roman"/>
          <w:b/>
          <w:sz w:val="24"/>
          <w:szCs w:val="24"/>
        </w:rPr>
        <w:t>Działania edukacyjne</w:t>
      </w:r>
      <w:r w:rsidRPr="00290EF7">
        <w:rPr>
          <w:rFonts w:ascii="Times New Roman" w:hAnsi="Times New Roman" w:cs="Times New Roman"/>
          <w:sz w:val="24"/>
          <w:szCs w:val="24"/>
        </w:rPr>
        <w:t>– mające</w:t>
      </w:r>
      <w:r w:rsidR="007F7F70" w:rsidRPr="00290EF7">
        <w:rPr>
          <w:rFonts w:ascii="Times New Roman" w:hAnsi="Times New Roman" w:cs="Times New Roman"/>
          <w:sz w:val="24"/>
          <w:szCs w:val="24"/>
        </w:rPr>
        <w:t xml:space="preserve"> na celu poszerzanie wie</w:t>
      </w:r>
      <w:r w:rsidRPr="00290EF7">
        <w:rPr>
          <w:rFonts w:ascii="Times New Roman" w:hAnsi="Times New Roman" w:cs="Times New Roman"/>
          <w:sz w:val="24"/>
          <w:szCs w:val="24"/>
        </w:rPr>
        <w:t xml:space="preserve">dzy z zakresu promocji zdrowia </w:t>
      </w:r>
      <w:r w:rsidR="007F7F70" w:rsidRPr="00290EF7">
        <w:rPr>
          <w:rFonts w:ascii="Times New Roman" w:hAnsi="Times New Roman" w:cs="Times New Roman"/>
          <w:sz w:val="24"/>
          <w:szCs w:val="24"/>
        </w:rPr>
        <w:t>i zd</w:t>
      </w:r>
      <w:r w:rsidRPr="00290EF7">
        <w:rPr>
          <w:rFonts w:ascii="Times New Roman" w:hAnsi="Times New Roman" w:cs="Times New Roman"/>
          <w:sz w:val="24"/>
          <w:szCs w:val="24"/>
        </w:rPr>
        <w:t>rowego stylu życia, prowadzące</w:t>
      </w:r>
      <w:r w:rsidR="007F7F70" w:rsidRPr="00290EF7">
        <w:rPr>
          <w:rFonts w:ascii="Times New Roman" w:hAnsi="Times New Roman" w:cs="Times New Roman"/>
          <w:sz w:val="24"/>
          <w:szCs w:val="24"/>
        </w:rPr>
        <w:t xml:space="preserve">  do radzenia sobie ze stresem,  opierania się naciskom otoczenia oraz nabywania umiejętności rozwiązywania konfliktów,</w:t>
      </w:r>
    </w:p>
    <w:p w:rsidR="004633C4" w:rsidRPr="00290EF7" w:rsidRDefault="004633C4" w:rsidP="00FF1C4D">
      <w:pPr>
        <w:spacing w:after="0" w:line="360" w:lineRule="auto"/>
        <w:ind w:left="360"/>
        <w:jc w:val="both"/>
        <w:rPr>
          <w:rFonts w:ascii="Times New Roman" w:hAnsi="Times New Roman" w:cs="Times New Roman"/>
          <w:sz w:val="24"/>
          <w:szCs w:val="24"/>
        </w:rPr>
      </w:pPr>
    </w:p>
    <w:p w:rsidR="007F7F70" w:rsidRPr="00290EF7" w:rsidRDefault="004633C4" w:rsidP="00FF1C4D">
      <w:pPr>
        <w:spacing w:after="0" w:line="360" w:lineRule="auto"/>
        <w:ind w:left="360"/>
        <w:jc w:val="both"/>
        <w:rPr>
          <w:rFonts w:ascii="Times New Roman" w:hAnsi="Times New Roman" w:cs="Times New Roman"/>
          <w:sz w:val="24"/>
          <w:szCs w:val="24"/>
        </w:rPr>
      </w:pPr>
      <w:r w:rsidRPr="00290EF7">
        <w:rPr>
          <w:rFonts w:ascii="Times New Roman" w:hAnsi="Times New Roman" w:cs="Times New Roman"/>
          <w:b/>
          <w:sz w:val="24"/>
          <w:szCs w:val="24"/>
        </w:rPr>
        <w:t>Działania informacyjne</w:t>
      </w:r>
      <w:r w:rsidR="007F7F70" w:rsidRPr="00290EF7">
        <w:rPr>
          <w:rFonts w:ascii="Times New Roman" w:hAnsi="Times New Roman" w:cs="Times New Roman"/>
          <w:sz w:val="24"/>
          <w:szCs w:val="24"/>
        </w:rPr>
        <w:t>– na temat skutków zachowań ryzykownych z uwzględnieniem edukacji prawnej,</w:t>
      </w:r>
    </w:p>
    <w:p w:rsidR="004633C4" w:rsidRPr="00290EF7" w:rsidRDefault="004633C4" w:rsidP="00FF1C4D">
      <w:pPr>
        <w:spacing w:after="0" w:line="360" w:lineRule="auto"/>
        <w:ind w:left="360"/>
        <w:jc w:val="both"/>
        <w:rPr>
          <w:rFonts w:ascii="Times New Roman" w:hAnsi="Times New Roman" w:cs="Times New Roman"/>
          <w:sz w:val="24"/>
          <w:szCs w:val="24"/>
        </w:rPr>
      </w:pPr>
    </w:p>
    <w:p w:rsidR="001D25A9" w:rsidRDefault="004633C4" w:rsidP="00F93AD3">
      <w:pPr>
        <w:spacing w:after="0" w:line="360" w:lineRule="auto"/>
        <w:ind w:left="360"/>
        <w:jc w:val="both"/>
        <w:rPr>
          <w:rFonts w:ascii="Times New Roman" w:hAnsi="Times New Roman" w:cs="Times New Roman"/>
          <w:sz w:val="24"/>
          <w:szCs w:val="24"/>
        </w:rPr>
      </w:pPr>
      <w:r w:rsidRPr="00290EF7">
        <w:rPr>
          <w:rFonts w:ascii="Times New Roman" w:hAnsi="Times New Roman" w:cs="Times New Roman"/>
          <w:b/>
          <w:sz w:val="24"/>
          <w:szCs w:val="24"/>
        </w:rPr>
        <w:t>Działania profilaktyczne -</w:t>
      </w:r>
      <w:r w:rsidR="007F7F70" w:rsidRPr="00290EF7">
        <w:rPr>
          <w:rFonts w:ascii="Times New Roman" w:hAnsi="Times New Roman" w:cs="Times New Roman"/>
          <w:sz w:val="24"/>
          <w:szCs w:val="24"/>
        </w:rPr>
        <w:t>wprowadzamy elementy profilaktyki uniwersalnej (dla wszystkich uczniów), selektywnej (dla uczniów z grupy ryzyka) i wskazującej (dla uczniów którzy wykazują ryzykowne zac</w:t>
      </w:r>
      <w:r w:rsidR="00B7114B" w:rsidRPr="00290EF7">
        <w:rPr>
          <w:rFonts w:ascii="Times New Roman" w:hAnsi="Times New Roman" w:cs="Times New Roman"/>
          <w:sz w:val="24"/>
          <w:szCs w:val="24"/>
        </w:rPr>
        <w:t xml:space="preserve">howania). </w:t>
      </w:r>
      <w:r w:rsidR="007F7F70" w:rsidRPr="00290EF7">
        <w:rPr>
          <w:rFonts w:ascii="Times New Roman" w:hAnsi="Times New Roman" w:cs="Times New Roman"/>
          <w:sz w:val="24"/>
          <w:szCs w:val="24"/>
        </w:rPr>
        <w:t>W działaniach profilaktycznych uwzględniamy sytuację materialną, rodzinną i środowiskow</w:t>
      </w:r>
      <w:r w:rsidRPr="00290EF7">
        <w:rPr>
          <w:rFonts w:ascii="Times New Roman" w:hAnsi="Times New Roman" w:cs="Times New Roman"/>
          <w:sz w:val="24"/>
          <w:szCs w:val="24"/>
        </w:rPr>
        <w:t xml:space="preserve">ą lub uwarunkowania biologiczne. </w:t>
      </w:r>
      <w:r w:rsidR="007F7F70" w:rsidRPr="00290EF7">
        <w:rPr>
          <w:rFonts w:ascii="Times New Roman" w:hAnsi="Times New Roman" w:cs="Times New Roman"/>
          <w:sz w:val="24"/>
          <w:szCs w:val="24"/>
        </w:rPr>
        <w:t>W działaniach profilaktycz</w:t>
      </w:r>
      <w:r w:rsidR="00472C4A" w:rsidRPr="00290EF7">
        <w:rPr>
          <w:rFonts w:ascii="Times New Roman" w:hAnsi="Times New Roman" w:cs="Times New Roman"/>
          <w:sz w:val="24"/>
          <w:szCs w:val="24"/>
        </w:rPr>
        <w:t>nych przekazujemy uczniom wiedzę</w:t>
      </w:r>
      <w:r w:rsidR="007F7F70" w:rsidRPr="00290EF7">
        <w:rPr>
          <w:rFonts w:ascii="Times New Roman" w:hAnsi="Times New Roman" w:cs="Times New Roman"/>
          <w:sz w:val="24"/>
          <w:szCs w:val="24"/>
        </w:rPr>
        <w:t xml:space="preserve"> na temat zachowań ryzykown</w:t>
      </w:r>
      <w:r w:rsidR="00B7114B" w:rsidRPr="00290EF7">
        <w:rPr>
          <w:rFonts w:ascii="Times New Roman" w:hAnsi="Times New Roman" w:cs="Times New Roman"/>
          <w:sz w:val="24"/>
          <w:szCs w:val="24"/>
        </w:rPr>
        <w:t xml:space="preserve">ych i ponoszenia konsekwencji. </w:t>
      </w:r>
      <w:r w:rsidR="007F7F70" w:rsidRPr="00290EF7">
        <w:rPr>
          <w:rFonts w:ascii="Times New Roman" w:hAnsi="Times New Roman" w:cs="Times New Roman"/>
          <w:sz w:val="24"/>
          <w:szCs w:val="24"/>
        </w:rPr>
        <w:t>Rozwijamy umiejętności  indywidualne i społeczne w tym zakresie. Modyfikujemy błędne przekonania na temat zachowań ryzykownych oraz skutków braku akceptacji społecznej.</w:t>
      </w:r>
    </w:p>
    <w:p w:rsidR="001D25A9" w:rsidRPr="00290EF7" w:rsidRDefault="001D25A9" w:rsidP="00FF1C4D">
      <w:pPr>
        <w:spacing w:after="0" w:line="360" w:lineRule="auto"/>
        <w:jc w:val="both"/>
        <w:rPr>
          <w:rFonts w:ascii="Times New Roman" w:hAnsi="Times New Roman" w:cs="Times New Roman"/>
          <w:sz w:val="24"/>
          <w:szCs w:val="24"/>
        </w:rPr>
      </w:pPr>
    </w:p>
    <w:p w:rsidR="006370AD" w:rsidRPr="00290EF7" w:rsidRDefault="00046223">
      <w:pPr>
        <w:pStyle w:val="Akapitzlist"/>
        <w:numPr>
          <w:ilvl w:val="0"/>
          <w:numId w:val="22"/>
        </w:numPr>
        <w:spacing w:after="0" w:line="360" w:lineRule="auto"/>
        <w:outlineLvl w:val="0"/>
        <w:rPr>
          <w:rFonts w:ascii="Times New Roman" w:hAnsi="Times New Roman" w:cs="Times New Roman"/>
          <w:b/>
          <w:sz w:val="24"/>
          <w:szCs w:val="24"/>
        </w:rPr>
      </w:pPr>
      <w:bookmarkStart w:id="4" w:name="_Toc82079163"/>
      <w:r w:rsidRPr="00290EF7">
        <w:rPr>
          <w:rFonts w:ascii="Times New Roman" w:hAnsi="Times New Roman" w:cs="Times New Roman"/>
          <w:b/>
          <w:sz w:val="24"/>
          <w:szCs w:val="24"/>
        </w:rPr>
        <w:lastRenderedPageBreak/>
        <w:t>Wytyczne polityki oświatowe państwa</w:t>
      </w:r>
      <w:bookmarkEnd w:id="4"/>
    </w:p>
    <w:p w:rsidR="00046223" w:rsidRPr="00290EF7" w:rsidRDefault="00046223" w:rsidP="00FF1C4D">
      <w:pPr>
        <w:spacing w:after="120" w:line="360" w:lineRule="auto"/>
        <w:jc w:val="center"/>
        <w:rPr>
          <w:rFonts w:ascii="Times New Roman" w:eastAsiaTheme="minorEastAsia" w:hAnsi="Times New Roman" w:cs="Times New Roman"/>
          <w:b/>
          <w:sz w:val="24"/>
          <w:szCs w:val="24"/>
          <w:lang w:eastAsia="pl-PL"/>
        </w:rPr>
      </w:pPr>
    </w:p>
    <w:p w:rsidR="001447B3" w:rsidRPr="00290EF7" w:rsidRDefault="001447B3" w:rsidP="00FF1C4D">
      <w:pPr>
        <w:spacing w:after="120" w:line="360" w:lineRule="auto"/>
        <w:jc w:val="center"/>
        <w:rPr>
          <w:rFonts w:ascii="Times New Roman" w:eastAsiaTheme="minorEastAsia" w:hAnsi="Times New Roman" w:cs="Times New Roman"/>
          <w:b/>
          <w:sz w:val="24"/>
          <w:szCs w:val="24"/>
          <w:lang w:eastAsia="pl-PL"/>
        </w:rPr>
      </w:pPr>
      <w:r w:rsidRPr="00290EF7">
        <w:rPr>
          <w:rFonts w:ascii="Times New Roman" w:eastAsiaTheme="minorEastAsia" w:hAnsi="Times New Roman" w:cs="Times New Roman"/>
          <w:b/>
          <w:sz w:val="24"/>
          <w:szCs w:val="24"/>
          <w:lang w:eastAsia="pl-PL"/>
        </w:rPr>
        <w:t>Szkolny Program Wychowawczo- Profilaktyczny  obejmuje wytyczne polityki oświat</w:t>
      </w:r>
      <w:r w:rsidR="006F417F" w:rsidRPr="00290EF7">
        <w:rPr>
          <w:rFonts w:ascii="Times New Roman" w:eastAsiaTheme="minorEastAsia" w:hAnsi="Times New Roman" w:cs="Times New Roman"/>
          <w:b/>
          <w:sz w:val="24"/>
          <w:szCs w:val="24"/>
          <w:lang w:eastAsia="pl-PL"/>
        </w:rPr>
        <w:t>owej państwa na rok szkolny 202</w:t>
      </w:r>
      <w:r w:rsidR="00FB2D92" w:rsidRPr="00290EF7">
        <w:rPr>
          <w:rFonts w:ascii="Times New Roman" w:eastAsiaTheme="minorEastAsia" w:hAnsi="Times New Roman" w:cs="Times New Roman"/>
          <w:b/>
          <w:sz w:val="24"/>
          <w:szCs w:val="24"/>
          <w:lang w:eastAsia="pl-PL"/>
        </w:rPr>
        <w:t>3</w:t>
      </w:r>
      <w:r w:rsidR="006F417F" w:rsidRPr="00290EF7">
        <w:rPr>
          <w:rFonts w:ascii="Times New Roman" w:eastAsiaTheme="minorEastAsia" w:hAnsi="Times New Roman" w:cs="Times New Roman"/>
          <w:b/>
          <w:sz w:val="24"/>
          <w:szCs w:val="24"/>
          <w:lang w:eastAsia="pl-PL"/>
        </w:rPr>
        <w:t>/202</w:t>
      </w:r>
      <w:r w:rsidR="00FB2D92" w:rsidRPr="00290EF7">
        <w:rPr>
          <w:rFonts w:ascii="Times New Roman" w:eastAsiaTheme="minorEastAsia" w:hAnsi="Times New Roman" w:cs="Times New Roman"/>
          <w:b/>
          <w:sz w:val="24"/>
          <w:szCs w:val="24"/>
          <w:lang w:eastAsia="pl-PL"/>
        </w:rPr>
        <w:t>4</w:t>
      </w:r>
    </w:p>
    <w:p w:rsidR="00865A8B" w:rsidRPr="00290EF7" w:rsidRDefault="00865A8B" w:rsidP="00231799">
      <w:pPr>
        <w:spacing w:after="0" w:line="360" w:lineRule="auto"/>
        <w:ind w:firstLine="708"/>
        <w:jc w:val="both"/>
        <w:rPr>
          <w:rFonts w:ascii="Times New Roman" w:hAnsi="Times New Roman" w:cs="Times New Roman"/>
          <w:sz w:val="24"/>
          <w:szCs w:val="24"/>
        </w:rPr>
      </w:pPr>
    </w:p>
    <w:p w:rsidR="00275151" w:rsidRPr="00290EF7" w:rsidRDefault="00275151" w:rsidP="00275151">
      <w:pPr>
        <w:numPr>
          <w:ilvl w:val="0"/>
          <w:numId w:val="28"/>
        </w:numPr>
        <w:spacing w:after="0" w:line="360" w:lineRule="auto"/>
        <w:jc w:val="both"/>
        <w:rPr>
          <w:rFonts w:ascii="Times New Roman" w:hAnsi="Times New Roman" w:cs="Times New Roman"/>
          <w:sz w:val="24"/>
          <w:szCs w:val="24"/>
        </w:rPr>
      </w:pPr>
      <w:r w:rsidRPr="00290EF7">
        <w:rPr>
          <w:rFonts w:ascii="Times New Roman" w:hAnsi="Times New Roman" w:cs="Times New Roman"/>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275151" w:rsidRPr="00290EF7" w:rsidRDefault="00275151" w:rsidP="00275151">
      <w:pPr>
        <w:numPr>
          <w:ilvl w:val="0"/>
          <w:numId w:val="28"/>
        </w:numPr>
        <w:spacing w:after="0" w:line="360" w:lineRule="auto"/>
        <w:jc w:val="both"/>
        <w:rPr>
          <w:rFonts w:ascii="Times New Roman" w:hAnsi="Times New Roman" w:cs="Times New Roman"/>
          <w:sz w:val="24"/>
          <w:szCs w:val="24"/>
        </w:rPr>
      </w:pPr>
      <w:r w:rsidRPr="00290EF7">
        <w:rPr>
          <w:rFonts w:ascii="Times New Roman" w:hAnsi="Times New Roman" w:cs="Times New Roman"/>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275151" w:rsidRPr="00290EF7" w:rsidRDefault="00275151" w:rsidP="00275151">
      <w:pPr>
        <w:numPr>
          <w:ilvl w:val="0"/>
          <w:numId w:val="28"/>
        </w:numPr>
        <w:spacing w:after="0" w:line="360" w:lineRule="auto"/>
        <w:jc w:val="both"/>
        <w:rPr>
          <w:rFonts w:ascii="Times New Roman" w:hAnsi="Times New Roman" w:cs="Times New Roman"/>
          <w:sz w:val="24"/>
          <w:szCs w:val="24"/>
        </w:rPr>
      </w:pPr>
      <w:r w:rsidRPr="00290EF7">
        <w:rPr>
          <w:rFonts w:ascii="Times New Roman" w:hAnsi="Times New Roman" w:cs="Times New Roman"/>
          <w:sz w:val="24"/>
          <w:szCs w:val="24"/>
        </w:rPr>
        <w:t>Doskonalenie kompetencji dyrektorów szkół i nauczycieli w zakresie warunków i sposobu oceniania wewnątrzszkolnego.</w:t>
      </w:r>
    </w:p>
    <w:p w:rsidR="00275151" w:rsidRPr="00290EF7" w:rsidRDefault="00275151" w:rsidP="00275151">
      <w:pPr>
        <w:numPr>
          <w:ilvl w:val="0"/>
          <w:numId w:val="28"/>
        </w:numPr>
        <w:spacing w:after="0" w:line="360" w:lineRule="auto"/>
        <w:jc w:val="both"/>
        <w:rPr>
          <w:rFonts w:ascii="Times New Roman" w:hAnsi="Times New Roman" w:cs="Times New Roman"/>
          <w:sz w:val="24"/>
          <w:szCs w:val="24"/>
        </w:rPr>
      </w:pPr>
      <w:r w:rsidRPr="00290EF7">
        <w:rPr>
          <w:rFonts w:ascii="Times New Roman" w:hAnsi="Times New Roman" w:cs="Times New Roman"/>
          <w:sz w:val="24"/>
          <w:szCs w:val="24"/>
        </w:rPr>
        <w:t>Doskonalenie kompetencji nauczycieli w pracy z uczniem z doświadczeniem migracyjnym, w tym w zakresie nauczania języka polskiego jako języka obcego.</w:t>
      </w:r>
    </w:p>
    <w:p w:rsidR="00275151" w:rsidRPr="00290EF7" w:rsidRDefault="00275151" w:rsidP="00275151">
      <w:pPr>
        <w:numPr>
          <w:ilvl w:val="0"/>
          <w:numId w:val="28"/>
        </w:numPr>
        <w:spacing w:after="0" w:line="360" w:lineRule="auto"/>
        <w:jc w:val="both"/>
        <w:rPr>
          <w:rFonts w:ascii="Times New Roman" w:hAnsi="Times New Roman" w:cs="Times New Roman"/>
          <w:sz w:val="24"/>
          <w:szCs w:val="24"/>
        </w:rPr>
      </w:pPr>
      <w:r w:rsidRPr="00290EF7">
        <w:rPr>
          <w:rFonts w:ascii="Times New Roman" w:hAnsi="Times New Roman" w:cs="Times New Roman"/>
          <w:sz w:val="24"/>
          <w:szCs w:val="24"/>
        </w:rPr>
        <w:t>Rozwój kształcenia zawodowego i uczenia się w miejscu pracy w partnerstwie z przedstawicielami branż.</w:t>
      </w:r>
    </w:p>
    <w:p w:rsidR="00275151" w:rsidRPr="00290EF7" w:rsidRDefault="00275151" w:rsidP="00275151">
      <w:pPr>
        <w:numPr>
          <w:ilvl w:val="0"/>
          <w:numId w:val="28"/>
        </w:numPr>
        <w:spacing w:after="0" w:line="360" w:lineRule="auto"/>
        <w:jc w:val="both"/>
        <w:rPr>
          <w:rFonts w:ascii="Times New Roman" w:hAnsi="Times New Roman" w:cs="Times New Roman"/>
          <w:sz w:val="24"/>
          <w:szCs w:val="24"/>
        </w:rPr>
      </w:pPr>
      <w:r w:rsidRPr="00290EF7">
        <w:rPr>
          <w:rFonts w:ascii="Times New Roman" w:hAnsi="Times New Roman" w:cs="Times New Roman"/>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275151" w:rsidRPr="00290EF7" w:rsidRDefault="00275151" w:rsidP="00275151">
      <w:pPr>
        <w:numPr>
          <w:ilvl w:val="0"/>
          <w:numId w:val="28"/>
        </w:numPr>
        <w:spacing w:after="0" w:line="360" w:lineRule="auto"/>
        <w:jc w:val="both"/>
        <w:rPr>
          <w:rFonts w:ascii="Times New Roman" w:hAnsi="Times New Roman" w:cs="Times New Roman"/>
          <w:sz w:val="24"/>
          <w:szCs w:val="24"/>
        </w:rPr>
      </w:pPr>
      <w:r w:rsidRPr="00290EF7">
        <w:rPr>
          <w:rFonts w:ascii="Times New Roman" w:hAnsi="Times New Roman" w:cs="Times New Roman"/>
          <w:sz w:val="24"/>
          <w:szCs w:val="24"/>
        </w:rPr>
        <w:t>Wspieranie nauczycieli w podejmowaniu inicjatyw/działań w zakresie zachęcania i wspierania uczniów do rozwijania ich aktywności fizycznej.</w:t>
      </w:r>
    </w:p>
    <w:p w:rsidR="00275151" w:rsidRPr="00290EF7" w:rsidRDefault="00275151" w:rsidP="00275151">
      <w:pPr>
        <w:numPr>
          <w:ilvl w:val="0"/>
          <w:numId w:val="28"/>
        </w:numPr>
        <w:spacing w:after="0" w:line="360" w:lineRule="auto"/>
        <w:jc w:val="both"/>
        <w:rPr>
          <w:rFonts w:ascii="Times New Roman" w:hAnsi="Times New Roman" w:cs="Times New Roman"/>
          <w:sz w:val="24"/>
          <w:szCs w:val="24"/>
        </w:rPr>
      </w:pPr>
      <w:r w:rsidRPr="00290EF7">
        <w:rPr>
          <w:rFonts w:ascii="Times New Roman" w:hAnsi="Times New Roman" w:cs="Times New Roman"/>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275151" w:rsidRPr="00290EF7" w:rsidRDefault="00275151" w:rsidP="00275151">
      <w:pPr>
        <w:numPr>
          <w:ilvl w:val="0"/>
          <w:numId w:val="28"/>
        </w:numPr>
        <w:spacing w:after="0" w:line="360" w:lineRule="auto"/>
        <w:jc w:val="both"/>
        <w:rPr>
          <w:rFonts w:ascii="Times New Roman" w:hAnsi="Times New Roman" w:cs="Times New Roman"/>
          <w:sz w:val="24"/>
          <w:szCs w:val="24"/>
        </w:rPr>
      </w:pPr>
      <w:r w:rsidRPr="00290EF7">
        <w:rPr>
          <w:rFonts w:ascii="Times New Roman" w:hAnsi="Times New Roman" w:cs="Times New Roman"/>
          <w:sz w:val="24"/>
          <w:szCs w:val="24"/>
        </w:rPr>
        <w:t>Rozwijanie umiejętności uczniów i nauczycieli z wykorzystaniem sprzętu zakupionego w ramach programu „Laboratoria przyszłości”.</w:t>
      </w:r>
    </w:p>
    <w:p w:rsidR="00467091" w:rsidRPr="00290EF7" w:rsidRDefault="00275151" w:rsidP="00231799">
      <w:pPr>
        <w:numPr>
          <w:ilvl w:val="0"/>
          <w:numId w:val="28"/>
        </w:numPr>
        <w:spacing w:after="0" w:line="360" w:lineRule="auto"/>
        <w:jc w:val="both"/>
        <w:rPr>
          <w:rFonts w:ascii="Times New Roman" w:hAnsi="Times New Roman" w:cs="Times New Roman"/>
          <w:sz w:val="24"/>
          <w:szCs w:val="24"/>
        </w:rPr>
      </w:pPr>
      <w:r w:rsidRPr="00290EF7">
        <w:rPr>
          <w:rFonts w:ascii="Times New Roman" w:hAnsi="Times New Roman" w:cs="Times New Roman"/>
          <w:sz w:val="24"/>
          <w:szCs w:val="24"/>
        </w:rPr>
        <w:t xml:space="preserve">Wspieranie rozwoju nauki języka polskiego i oświaty polskiej za granicą oraz tworzenie stabilnych warunków do nauczania języka polskiego za granicą przez </w:t>
      </w:r>
      <w:r w:rsidRPr="00290EF7">
        <w:rPr>
          <w:rFonts w:ascii="Times New Roman" w:hAnsi="Times New Roman" w:cs="Times New Roman"/>
          <w:sz w:val="24"/>
          <w:szCs w:val="24"/>
        </w:rPr>
        <w:lastRenderedPageBreak/>
        <w:t>Instytut Rozwoju Języka Polskiego im. świętego Maksymiliana Marii Kolbego, Ośrodek Rozwoju Polskiej Edukacji za Granicą oraz beneficjentów przedsięwzięć i programów ustanowionych przez ministra właściwego do spraw oświaty i wychowania.</w:t>
      </w:r>
    </w:p>
    <w:p w:rsidR="00F8634B" w:rsidRPr="00290EF7" w:rsidRDefault="00F8634B" w:rsidP="00FF1C4D">
      <w:pPr>
        <w:spacing w:after="0" w:line="360" w:lineRule="auto"/>
        <w:ind w:left="360"/>
        <w:rPr>
          <w:rFonts w:ascii="Times New Roman" w:hAnsi="Times New Roman" w:cs="Times New Roman"/>
          <w:sz w:val="24"/>
          <w:szCs w:val="24"/>
        </w:rPr>
      </w:pPr>
    </w:p>
    <w:p w:rsidR="00F8634B" w:rsidRPr="00290EF7" w:rsidRDefault="00F8634B">
      <w:pPr>
        <w:pStyle w:val="Akapitzlist"/>
        <w:numPr>
          <w:ilvl w:val="0"/>
          <w:numId w:val="22"/>
        </w:numPr>
        <w:spacing w:after="0" w:line="360" w:lineRule="auto"/>
        <w:outlineLvl w:val="0"/>
        <w:rPr>
          <w:rFonts w:ascii="Times New Roman" w:hAnsi="Times New Roman" w:cs="Times New Roman"/>
          <w:b/>
          <w:sz w:val="24"/>
          <w:szCs w:val="24"/>
        </w:rPr>
      </w:pPr>
      <w:bookmarkStart w:id="5" w:name="_Toc82079164"/>
      <w:r w:rsidRPr="00290EF7">
        <w:rPr>
          <w:rFonts w:ascii="Times New Roman" w:hAnsi="Times New Roman" w:cs="Times New Roman"/>
          <w:b/>
          <w:sz w:val="24"/>
          <w:szCs w:val="24"/>
        </w:rPr>
        <w:t>Akty prawne</w:t>
      </w:r>
      <w:bookmarkEnd w:id="5"/>
    </w:p>
    <w:p w:rsidR="00B8506A" w:rsidRPr="00290EF7" w:rsidRDefault="00B8506A" w:rsidP="00FF1C4D">
      <w:pPr>
        <w:spacing w:after="0" w:line="360" w:lineRule="auto"/>
        <w:jc w:val="both"/>
        <w:rPr>
          <w:rFonts w:ascii="Times New Roman" w:hAnsi="Times New Roman" w:cs="Times New Roman"/>
          <w:b/>
          <w:sz w:val="24"/>
          <w:szCs w:val="24"/>
        </w:rPr>
      </w:pPr>
    </w:p>
    <w:p w:rsidR="0038083F" w:rsidRPr="00290EF7" w:rsidRDefault="00453374" w:rsidP="00FF1C4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Działania i treści o charakterze wychowawczym i profilaktycznym, których podejmuje się szkoła zostały określone w ustawach oświatowych i rozporządzeniach takich jak:</w:t>
      </w:r>
    </w:p>
    <w:p w:rsidR="00B8506A" w:rsidRPr="00290EF7" w:rsidRDefault="00B8506A" w:rsidP="00FF1C4D">
      <w:pPr>
        <w:spacing w:after="0" w:line="360" w:lineRule="auto"/>
        <w:ind w:firstLine="360"/>
        <w:jc w:val="both"/>
        <w:rPr>
          <w:rFonts w:ascii="Times New Roman" w:hAnsi="Times New Roman" w:cs="Times New Roman"/>
          <w:sz w:val="24"/>
          <w:szCs w:val="24"/>
        </w:rPr>
      </w:pPr>
    </w:p>
    <w:p w:rsidR="00290EF7" w:rsidRPr="00290EF7" w:rsidRDefault="00290EF7" w:rsidP="00290EF7">
      <w:pPr>
        <w:numPr>
          <w:ilvl w:val="0"/>
          <w:numId w:val="29"/>
        </w:numPr>
        <w:spacing w:after="0" w:line="360" w:lineRule="auto"/>
        <w:contextualSpacing/>
        <w:jc w:val="both"/>
        <w:rPr>
          <w:rFonts w:ascii="Times New Roman" w:hAnsi="Times New Roman" w:cs="Times New Roman"/>
          <w:sz w:val="24"/>
          <w:szCs w:val="24"/>
        </w:rPr>
      </w:pPr>
      <w:r w:rsidRPr="00290EF7">
        <w:rPr>
          <w:rFonts w:ascii="Times New Roman" w:hAnsi="Times New Roman" w:cs="Times New Roman"/>
          <w:iCs/>
          <w:sz w:val="24"/>
          <w:szCs w:val="24"/>
        </w:rPr>
        <w:t>Konstytucja Rzeczpospolitej Polskiej z 2 kwietnia 1997r. (Dz.U. z 1997 r. nr 78, poz. 483 ze zm.).</w:t>
      </w:r>
    </w:p>
    <w:p w:rsidR="00290EF7" w:rsidRPr="00290EF7" w:rsidRDefault="00290EF7" w:rsidP="00290EF7">
      <w:pPr>
        <w:numPr>
          <w:ilvl w:val="0"/>
          <w:numId w:val="29"/>
        </w:numPr>
        <w:spacing w:after="0" w:line="360" w:lineRule="auto"/>
        <w:contextualSpacing/>
        <w:jc w:val="both"/>
        <w:rPr>
          <w:rFonts w:ascii="Times New Roman" w:hAnsi="Times New Roman" w:cs="Times New Roman"/>
          <w:sz w:val="24"/>
          <w:szCs w:val="24"/>
        </w:rPr>
      </w:pPr>
      <w:r w:rsidRPr="00290EF7">
        <w:rPr>
          <w:rFonts w:ascii="Times New Roman" w:hAnsi="Times New Roman" w:cs="Times New Roman"/>
          <w:iCs/>
          <w:sz w:val="24"/>
          <w:szCs w:val="24"/>
        </w:rPr>
        <w:t>Konwencja o Prawach Dziecka, przyjęta przez Zgromadzenie Ogólne Narodów Zjednoczonych z 20 listopada 1989 r. (Dz.U. z 1991 r. nr 120, poz. 526).</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Ustawa z 26 stycznia 1982 r. – Karta Nauczyciela (tekst jedn.: Dz.U. z 2017 r. poz. 1189).</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Ustawa z 7 września 1991 r. o systemie oświaty (tekst jedn.: Dz.U. z 2016 r. poz. 1943 ze zm.).</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Ustawa z 14 grudnia 2016 r. – Prawo oświatowe (Dz.U. z 2017 r. poz. 59).</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Ustawa z 26 października 1982r. o wychowaniu w trzeźwości i przeciwdziałaniu alkoholizmowi (tekst jedn. Dz.U. z 2016 r. poz. 487).</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Ustawa z dnia 09 czerwca 20022r. o wsparciu i resocjalizacji nieletnich.</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Ustawa z dnia 29 lipca 2005 r. (z późniejszymi zmianami) o przeciwdziałaniu przemocy w rodzinie</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Ustawa z 29 lipca 2005r. o przeciwdziałaniu narkomanii (tekst jedn. Dz.U. z 2017 r. poz. 783).</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Ustawa z 9 listopada 1995r. o ochronie zdrowia przed następstwami używania tytoniu              i wyrobów tytoniowych (tekst jedn. Dz.U. z 2017 r. poz. 957).</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lastRenderedPageBreak/>
        <w:t>Rozporządzenie Ministra Edukacji Narodowej z dnia 9 sierpnia 2017 r. w sprawie warunków organizowania kształcenia, wychowania i opieki dla dzieci i młodzieży niepełnosprawnych, niedostosowanych społecznie i zagrożonych niedostosowaniem społecznym</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Rozporządzenie Ministra Edukacji Narodowej i Sportu z dnia 31 stycznia 2003 r. w sprawie szczegółowych form działalności wychowawczej i zapobiegawczej wśród dzieci i młodzieży zagrożonych uzależnieniem.</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Rozporządzenie Ministra Edukacji Narodowej i Sportu z dnia 9 sierpnia 2017 r. w sprawie zasad organizacji i udzielania pomocy psychologiczno-pedagogicznej w publicznych przedszkolach, szkołach i placówkach.</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Rozporządzenie Ministra Edukacji Narodowej z dnia z dnia 22 lipca 2022 r.</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zmieniające rozporządzenie w sprawie zasad udzielania i organizacji pomocy psychologiczno-pedagogicznej w publicznych szkołach i placówkach.</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Rozporządzenie Ministra Edukacji Narodowej z dnia 22 lipca 2022 r.w sprawie wykazu zajęć prowadzonych bezpośrednio z uczniami lub wychowankami albo na ich rzecz przez nauczycieli poradni psychologiczno-pedagogicznych oraz nauczycieli: pedagogów, pedagogów specjalnych, psychologów, logopedów, terapeutów pedagogicznych i doradców zawodowych.</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Rozporządzenie Ministra Edukacji Narodowej i Sportu z dnia 12 sierpnia 2020r. zmieniające rozporządzenie w sprawie szczególnych rozwiązań w okresie czasowego ograniczenia funkcjonowania jednostek systemu oświaty w związku z zapobieganiem, przeciwdziałaniem i zwalczaniem COVID- 19.</w:t>
      </w:r>
    </w:p>
    <w:p w:rsidR="00290EF7" w:rsidRPr="00290EF7" w:rsidRDefault="00290EF7" w:rsidP="00290EF7">
      <w:pPr>
        <w:numPr>
          <w:ilvl w:val="0"/>
          <w:numId w:val="29"/>
        </w:numPr>
        <w:spacing w:after="0" w:line="360" w:lineRule="auto"/>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Rozporządzenie Ministra Edukacji Narodowej i Sportu z dnia 12 sierpnia 2020r. w sprawie czasowego ograniczenia funkcjonowania jednostek systemu oświaty w związku z zapobieganiem, przeciwdziałaniem i zwalczaniem COVID- 19</w:t>
      </w:r>
    </w:p>
    <w:p w:rsidR="00F8634B" w:rsidRPr="00290EF7" w:rsidRDefault="00290EF7" w:rsidP="00290EF7">
      <w:pPr>
        <w:spacing w:after="0" w:line="360" w:lineRule="auto"/>
        <w:ind w:left="720"/>
        <w:contextualSpacing/>
        <w:jc w:val="both"/>
        <w:rPr>
          <w:rFonts w:ascii="Times New Roman" w:hAnsi="Times New Roman" w:cs="Times New Roman"/>
          <w:iCs/>
          <w:sz w:val="24"/>
          <w:szCs w:val="24"/>
        </w:rPr>
      </w:pPr>
      <w:r w:rsidRPr="00290EF7">
        <w:rPr>
          <w:rFonts w:ascii="Times New Roman" w:hAnsi="Times New Roman" w:cs="Times New Roman"/>
          <w:iCs/>
          <w:sz w:val="24"/>
          <w:szCs w:val="24"/>
        </w:rPr>
        <w:t>Rozporządzenie Ministra Edukacji Narodowej i Sportu z dnia 12 sierpnia 2020r. zmieniające rozporządzenie w sprawie bezpieczeństwa i higieny w publicznych i niepublicznych szkołach i placówkach.</w:t>
      </w:r>
    </w:p>
    <w:p w:rsidR="00290EF7" w:rsidRPr="00290EF7" w:rsidRDefault="00290EF7" w:rsidP="00290EF7">
      <w:pPr>
        <w:spacing w:after="0" w:line="360" w:lineRule="auto"/>
        <w:ind w:left="720"/>
        <w:contextualSpacing/>
        <w:jc w:val="both"/>
        <w:rPr>
          <w:rFonts w:ascii="Times New Roman" w:hAnsi="Times New Roman" w:cs="Times New Roman"/>
          <w:sz w:val="24"/>
          <w:szCs w:val="24"/>
        </w:rPr>
      </w:pPr>
    </w:p>
    <w:p w:rsidR="0088532C" w:rsidRPr="00290EF7" w:rsidRDefault="00F8634B">
      <w:pPr>
        <w:pStyle w:val="Akapitzlist"/>
        <w:numPr>
          <w:ilvl w:val="0"/>
          <w:numId w:val="22"/>
        </w:numPr>
        <w:spacing w:after="0" w:line="360" w:lineRule="auto"/>
        <w:jc w:val="both"/>
        <w:outlineLvl w:val="0"/>
        <w:rPr>
          <w:rFonts w:ascii="Times New Roman" w:hAnsi="Times New Roman" w:cs="Times New Roman"/>
          <w:b/>
          <w:sz w:val="24"/>
          <w:szCs w:val="24"/>
        </w:rPr>
      </w:pPr>
      <w:bookmarkStart w:id="6" w:name="_Toc82079165"/>
      <w:r w:rsidRPr="00290EF7">
        <w:rPr>
          <w:rFonts w:ascii="Times New Roman" w:hAnsi="Times New Roman" w:cs="Times New Roman"/>
          <w:b/>
          <w:sz w:val="24"/>
          <w:szCs w:val="24"/>
        </w:rPr>
        <w:t>Wizja szkoły</w:t>
      </w:r>
      <w:bookmarkEnd w:id="6"/>
    </w:p>
    <w:p w:rsidR="00290EF7" w:rsidRPr="00290EF7" w:rsidRDefault="00F8634B" w:rsidP="00F93AD3">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Wizją naszej szkoły jest wychowanie człowieka samodzielnego, uczciwego, odpowiedzialnego, który jest ciekawy świata. Dodatkowo charakteryzujący się tolerancją, </w:t>
      </w:r>
      <w:r w:rsidRPr="00290EF7">
        <w:rPr>
          <w:rFonts w:ascii="Times New Roman" w:hAnsi="Times New Roman" w:cs="Times New Roman"/>
          <w:sz w:val="24"/>
          <w:szCs w:val="24"/>
        </w:rPr>
        <w:lastRenderedPageBreak/>
        <w:t>obowiązkowością oraz punktualnością. Chcemy</w:t>
      </w:r>
      <w:r w:rsidR="007837F5" w:rsidRPr="00290EF7">
        <w:rPr>
          <w:rFonts w:ascii="Times New Roman" w:hAnsi="Times New Roman" w:cs="Times New Roman"/>
          <w:sz w:val="24"/>
          <w:szCs w:val="24"/>
        </w:rPr>
        <w:t>,</w:t>
      </w:r>
      <w:r w:rsidRPr="00290EF7">
        <w:rPr>
          <w:rFonts w:ascii="Times New Roman" w:hAnsi="Times New Roman" w:cs="Times New Roman"/>
          <w:sz w:val="24"/>
          <w:szCs w:val="24"/>
        </w:rPr>
        <w:t xml:space="preserve"> aby uczniowie szanowali godność innych ludzi jak i wykazywali się poszanowaniem prawa.</w:t>
      </w:r>
    </w:p>
    <w:p w:rsidR="00290EF7" w:rsidRPr="00290EF7" w:rsidRDefault="00290EF7" w:rsidP="00FF1C4D">
      <w:pPr>
        <w:spacing w:after="0" w:line="360" w:lineRule="auto"/>
        <w:ind w:firstLine="708"/>
        <w:jc w:val="both"/>
        <w:rPr>
          <w:rFonts w:ascii="Times New Roman" w:hAnsi="Times New Roman" w:cs="Times New Roman"/>
          <w:sz w:val="24"/>
          <w:szCs w:val="24"/>
        </w:rPr>
      </w:pPr>
    </w:p>
    <w:p w:rsidR="0088532C" w:rsidRPr="00290EF7" w:rsidRDefault="0088532C">
      <w:pPr>
        <w:pStyle w:val="Akapitzlist"/>
        <w:numPr>
          <w:ilvl w:val="0"/>
          <w:numId w:val="22"/>
        </w:numPr>
        <w:spacing w:after="0" w:line="360" w:lineRule="auto"/>
        <w:jc w:val="both"/>
        <w:outlineLvl w:val="0"/>
        <w:rPr>
          <w:rFonts w:ascii="Times New Roman" w:hAnsi="Times New Roman" w:cs="Times New Roman"/>
          <w:b/>
          <w:sz w:val="24"/>
          <w:szCs w:val="24"/>
        </w:rPr>
      </w:pPr>
      <w:bookmarkStart w:id="7" w:name="_Toc82079166"/>
      <w:r w:rsidRPr="00290EF7">
        <w:rPr>
          <w:rFonts w:ascii="Times New Roman" w:hAnsi="Times New Roman" w:cs="Times New Roman"/>
          <w:b/>
          <w:sz w:val="24"/>
          <w:szCs w:val="24"/>
        </w:rPr>
        <w:t>Misja szkoły</w:t>
      </w:r>
      <w:bookmarkEnd w:id="7"/>
    </w:p>
    <w:p w:rsidR="00D01C9F" w:rsidRPr="00290EF7" w:rsidRDefault="00D01C9F" w:rsidP="00D01C9F">
      <w:pPr>
        <w:pStyle w:val="Akapitzlist"/>
        <w:spacing w:after="0" w:line="360" w:lineRule="auto"/>
        <w:jc w:val="both"/>
        <w:rPr>
          <w:rFonts w:ascii="Times New Roman" w:hAnsi="Times New Roman" w:cs="Times New Roman"/>
          <w:b/>
          <w:sz w:val="24"/>
          <w:szCs w:val="24"/>
        </w:rPr>
      </w:pPr>
    </w:p>
    <w:p w:rsidR="0088532C" w:rsidRPr="00290EF7" w:rsidRDefault="0088532C" w:rsidP="00FF1C4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Misją szkoły jest promowanie systemu wartości respektujących: dobro, prawdę i poszanowanie dla drugiego człowieka. Szkoła zapewnia pomoc we wszechstronnym rozwoju ucz</w:t>
      </w:r>
      <w:r w:rsidR="00116F54" w:rsidRPr="00290EF7">
        <w:rPr>
          <w:rFonts w:ascii="Times New Roman" w:hAnsi="Times New Roman" w:cs="Times New Roman"/>
          <w:sz w:val="24"/>
          <w:szCs w:val="24"/>
        </w:rPr>
        <w:t xml:space="preserve">niów w wymiarze intelektualnym, fizycznym </w:t>
      </w:r>
      <w:r w:rsidRPr="00290EF7">
        <w:rPr>
          <w:rFonts w:ascii="Times New Roman" w:hAnsi="Times New Roman" w:cs="Times New Roman"/>
          <w:sz w:val="24"/>
          <w:szCs w:val="24"/>
        </w:rPr>
        <w:t>i społecznym. Zapewnia wychowankom bezpieczeństwo fizyczne oraz emocjonalne. Misją szkoły j</w:t>
      </w:r>
      <w:r w:rsidR="00116F54" w:rsidRPr="00290EF7">
        <w:rPr>
          <w:rFonts w:ascii="Times New Roman" w:hAnsi="Times New Roman" w:cs="Times New Roman"/>
          <w:sz w:val="24"/>
          <w:szCs w:val="24"/>
        </w:rPr>
        <w:t xml:space="preserve">est także dbanie o rekreację oraz rozrywkę uczniów. </w:t>
      </w:r>
    </w:p>
    <w:p w:rsidR="00F8634B" w:rsidRPr="00290EF7" w:rsidRDefault="00F8634B" w:rsidP="00FF1C4D">
      <w:pPr>
        <w:spacing w:after="0" w:line="360" w:lineRule="auto"/>
        <w:ind w:firstLine="708"/>
        <w:jc w:val="both"/>
        <w:rPr>
          <w:rFonts w:ascii="Times New Roman" w:hAnsi="Times New Roman" w:cs="Times New Roman"/>
          <w:sz w:val="24"/>
          <w:szCs w:val="24"/>
        </w:rPr>
      </w:pPr>
    </w:p>
    <w:p w:rsidR="00F8634B" w:rsidRPr="00290EF7" w:rsidRDefault="00F8634B">
      <w:pPr>
        <w:pStyle w:val="Akapitzlist"/>
        <w:numPr>
          <w:ilvl w:val="0"/>
          <w:numId w:val="22"/>
        </w:numPr>
        <w:spacing w:after="0" w:line="360" w:lineRule="auto"/>
        <w:jc w:val="both"/>
        <w:outlineLvl w:val="0"/>
        <w:rPr>
          <w:rFonts w:ascii="Times New Roman" w:hAnsi="Times New Roman" w:cs="Times New Roman"/>
          <w:b/>
          <w:sz w:val="24"/>
          <w:szCs w:val="24"/>
        </w:rPr>
      </w:pPr>
      <w:bookmarkStart w:id="8" w:name="_Toc82079167"/>
      <w:r w:rsidRPr="00290EF7">
        <w:rPr>
          <w:rFonts w:ascii="Times New Roman" w:hAnsi="Times New Roman" w:cs="Times New Roman"/>
          <w:b/>
          <w:sz w:val="24"/>
          <w:szCs w:val="24"/>
        </w:rPr>
        <w:t>Cel ogólny i cele szczegółowe programu wychowawczo-profilaktycznego</w:t>
      </w:r>
      <w:bookmarkEnd w:id="8"/>
    </w:p>
    <w:p w:rsidR="00FF075F" w:rsidRPr="00290EF7" w:rsidRDefault="00FF075F" w:rsidP="00FF1C4D">
      <w:pPr>
        <w:pStyle w:val="Akapitzlist"/>
        <w:spacing w:after="0" w:line="360" w:lineRule="auto"/>
        <w:jc w:val="both"/>
        <w:rPr>
          <w:rFonts w:ascii="Times New Roman" w:hAnsi="Times New Roman" w:cs="Times New Roman"/>
          <w:sz w:val="24"/>
          <w:szCs w:val="24"/>
        </w:rPr>
      </w:pPr>
    </w:p>
    <w:p w:rsidR="00FB2D92" w:rsidRPr="00290EF7" w:rsidRDefault="00A33D90" w:rsidP="00005BFD">
      <w:pPr>
        <w:spacing w:after="0"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Cel ogólny oraz cele szczegółowe wynikają z przeprowadzonej diagnozy środowiska szkolnego oraz wspólnych ustaleń członków społeczności szkolnej. </w:t>
      </w:r>
      <w:r w:rsidR="00FF075F" w:rsidRPr="00290EF7">
        <w:rPr>
          <w:rFonts w:ascii="Times New Roman" w:hAnsi="Times New Roman" w:cs="Times New Roman"/>
          <w:sz w:val="24"/>
          <w:szCs w:val="24"/>
        </w:rPr>
        <w:t xml:space="preserve">Formułując cele pracy wychowawczo-profilaktycznej bierzemy pod uwagę czas realizacji tych celów oraz mierzalność efektów. </w:t>
      </w:r>
    </w:p>
    <w:p w:rsidR="00FB2D92" w:rsidRPr="00290EF7" w:rsidRDefault="00FB2D92" w:rsidP="00FF1C4D">
      <w:pPr>
        <w:spacing w:after="0" w:line="360" w:lineRule="auto"/>
        <w:jc w:val="both"/>
        <w:rPr>
          <w:rFonts w:ascii="Times New Roman" w:hAnsi="Times New Roman" w:cs="Times New Roman"/>
          <w:sz w:val="24"/>
          <w:szCs w:val="24"/>
        </w:rPr>
      </w:pPr>
    </w:p>
    <w:p w:rsidR="00217D60" w:rsidRPr="00290EF7" w:rsidRDefault="001447B3" w:rsidP="00FF1C4D">
      <w:pPr>
        <w:spacing w:after="0" w:line="360" w:lineRule="auto"/>
        <w:ind w:firstLine="708"/>
        <w:jc w:val="both"/>
        <w:rPr>
          <w:rFonts w:ascii="Times New Roman" w:hAnsi="Times New Roman" w:cs="Times New Roman"/>
          <w:b/>
          <w:sz w:val="24"/>
          <w:szCs w:val="24"/>
        </w:rPr>
      </w:pPr>
      <w:r w:rsidRPr="00290EF7">
        <w:rPr>
          <w:rFonts w:ascii="Times New Roman" w:hAnsi="Times New Roman" w:cs="Times New Roman"/>
          <w:b/>
          <w:sz w:val="24"/>
          <w:szCs w:val="24"/>
        </w:rPr>
        <w:t>Cel główny:</w:t>
      </w:r>
    </w:p>
    <w:p w:rsidR="001447B3" w:rsidRPr="00290EF7" w:rsidRDefault="001447B3">
      <w:pPr>
        <w:pStyle w:val="Akapitzlist"/>
        <w:numPr>
          <w:ilvl w:val="0"/>
          <w:numId w:val="24"/>
        </w:numPr>
        <w:spacing w:after="120" w:line="360" w:lineRule="auto"/>
        <w:rPr>
          <w:rFonts w:ascii="Times New Roman" w:eastAsiaTheme="minorEastAsia" w:hAnsi="Times New Roman" w:cs="Times New Roman"/>
          <w:sz w:val="24"/>
          <w:szCs w:val="24"/>
          <w:lang w:eastAsia="pl-PL"/>
        </w:rPr>
      </w:pPr>
      <w:r w:rsidRPr="00290EF7">
        <w:rPr>
          <w:rFonts w:ascii="Times New Roman" w:eastAsiaTheme="minorEastAsia" w:hAnsi="Times New Roman" w:cs="Times New Roman"/>
          <w:sz w:val="24"/>
          <w:szCs w:val="24"/>
          <w:lang w:eastAsia="pl-PL"/>
        </w:rPr>
        <w:t xml:space="preserve">Wspieranie ucznia we wszechstronnym rozwoju ukierunkowanym na osiągnięcie pełni dojrzałości fizycznej, emocjonalnej, psychicznej  i społecznej. </w:t>
      </w:r>
    </w:p>
    <w:p w:rsidR="001447B3" w:rsidRPr="00290EF7" w:rsidRDefault="001447B3" w:rsidP="00FF1C4D">
      <w:pPr>
        <w:spacing w:after="0" w:line="360" w:lineRule="auto"/>
        <w:ind w:firstLine="708"/>
        <w:jc w:val="both"/>
        <w:rPr>
          <w:rFonts w:ascii="Times New Roman" w:hAnsi="Times New Roman" w:cs="Times New Roman"/>
          <w:b/>
          <w:sz w:val="24"/>
          <w:szCs w:val="24"/>
        </w:rPr>
      </w:pPr>
    </w:p>
    <w:p w:rsidR="00217D60" w:rsidRPr="00290EF7" w:rsidRDefault="00217D60" w:rsidP="00FF1C4D">
      <w:pPr>
        <w:spacing w:after="0" w:line="360" w:lineRule="auto"/>
        <w:ind w:firstLine="708"/>
        <w:jc w:val="both"/>
        <w:rPr>
          <w:rFonts w:ascii="Times New Roman" w:hAnsi="Times New Roman" w:cs="Times New Roman"/>
          <w:b/>
          <w:sz w:val="24"/>
          <w:szCs w:val="24"/>
        </w:rPr>
      </w:pPr>
      <w:r w:rsidRPr="00290EF7">
        <w:rPr>
          <w:rFonts w:ascii="Times New Roman" w:hAnsi="Times New Roman" w:cs="Times New Roman"/>
          <w:b/>
          <w:sz w:val="24"/>
          <w:szCs w:val="24"/>
        </w:rPr>
        <w:t>Cele szczegółowe:</w:t>
      </w:r>
    </w:p>
    <w:p w:rsidR="001447B3" w:rsidRPr="00290EF7" w:rsidRDefault="00FF1C4D">
      <w:pPr>
        <w:pStyle w:val="Bezodstpw"/>
        <w:numPr>
          <w:ilvl w:val="0"/>
          <w:numId w:val="23"/>
        </w:numPr>
        <w:spacing w:line="360" w:lineRule="auto"/>
        <w:jc w:val="both"/>
        <w:rPr>
          <w:rFonts w:ascii="Times New Roman" w:hAnsi="Times New Roman" w:cs="Times New Roman"/>
          <w:sz w:val="24"/>
          <w:szCs w:val="24"/>
        </w:rPr>
      </w:pPr>
      <w:r w:rsidRPr="00290EF7">
        <w:rPr>
          <w:rFonts w:ascii="Times New Roman" w:hAnsi="Times New Roman" w:cs="Times New Roman"/>
          <w:sz w:val="24"/>
          <w:szCs w:val="24"/>
        </w:rPr>
        <w:t xml:space="preserve">W SFERZE FIZYCZNEJ: </w:t>
      </w:r>
      <w:r w:rsidR="001447B3" w:rsidRPr="00290EF7">
        <w:rPr>
          <w:rFonts w:ascii="Times New Roman" w:hAnsi="Times New Roman" w:cs="Times New Roman"/>
          <w:sz w:val="24"/>
          <w:szCs w:val="24"/>
        </w:rPr>
        <w:t>uczeń dostrzega konsekwencje  niezdrowego odżywiania się, picia alkoholu, palenia papierosów, zażywania narkotyków, dopalaczy, nadmiernego korzystania z urządzeń technologii informacyjno-komunikacyjnej, uczeń zna i przejawia nawyki zdrowego odżywiania się, uczeń wybiera prawidłowe postawy dotyczące swojego zdrowia, dba o higienę osobistą oraz podejmuje działania na rzecz ochrony przyrody w swoim środowisku,</w:t>
      </w:r>
    </w:p>
    <w:p w:rsidR="001447B3" w:rsidRPr="00290EF7" w:rsidRDefault="001447B3" w:rsidP="00FF1C4D">
      <w:pPr>
        <w:pStyle w:val="Bezodstpw"/>
        <w:spacing w:line="360" w:lineRule="auto"/>
        <w:ind w:left="720"/>
        <w:jc w:val="both"/>
        <w:rPr>
          <w:rFonts w:ascii="Times New Roman" w:hAnsi="Times New Roman" w:cs="Times New Roman"/>
          <w:sz w:val="24"/>
          <w:szCs w:val="24"/>
        </w:rPr>
      </w:pPr>
    </w:p>
    <w:p w:rsidR="001447B3" w:rsidRPr="00290EF7" w:rsidRDefault="00FF1C4D">
      <w:pPr>
        <w:pStyle w:val="Bezodstpw"/>
        <w:numPr>
          <w:ilvl w:val="0"/>
          <w:numId w:val="23"/>
        </w:numPr>
        <w:spacing w:line="360" w:lineRule="auto"/>
        <w:jc w:val="both"/>
        <w:rPr>
          <w:rFonts w:ascii="Times New Roman" w:hAnsi="Times New Roman" w:cs="Times New Roman"/>
          <w:sz w:val="24"/>
          <w:szCs w:val="24"/>
        </w:rPr>
      </w:pPr>
      <w:r w:rsidRPr="00290EF7">
        <w:rPr>
          <w:rFonts w:ascii="Times New Roman" w:hAnsi="Times New Roman" w:cs="Times New Roman"/>
          <w:sz w:val="24"/>
          <w:szCs w:val="24"/>
        </w:rPr>
        <w:t xml:space="preserve">W SFERZE EMOCJONALNEJ: </w:t>
      </w:r>
      <w:r w:rsidR="001447B3" w:rsidRPr="00290EF7">
        <w:rPr>
          <w:rFonts w:ascii="Times New Roman" w:hAnsi="Times New Roman" w:cs="Times New Roman"/>
          <w:sz w:val="24"/>
          <w:szCs w:val="24"/>
        </w:rPr>
        <w:t xml:space="preserve">uczeń pracuje nad sobą, prezentuje swoje talenty i uzdolnienia, doświadcza poczucia własnej wartości; nazywa emocje i komunikuje je w sposób społecznie akceptowany, rozumie i respektuje obowiązujące normy, poznaje </w:t>
      </w:r>
      <w:r w:rsidR="001447B3" w:rsidRPr="00290EF7">
        <w:rPr>
          <w:rFonts w:ascii="Times New Roman" w:hAnsi="Times New Roman" w:cs="Times New Roman"/>
          <w:sz w:val="24"/>
          <w:szCs w:val="24"/>
        </w:rPr>
        <w:lastRenderedPageBreak/>
        <w:t>swoje mocne i słabe strony, uczy się asertywności, przeciwdziałania agresji i przemocy, uczy się rozwiązywać problemy rówieśnicze,</w:t>
      </w:r>
    </w:p>
    <w:p w:rsidR="001447B3" w:rsidRPr="00290EF7" w:rsidRDefault="001447B3" w:rsidP="00FF1C4D">
      <w:pPr>
        <w:pStyle w:val="Bezodstpw"/>
        <w:spacing w:line="360" w:lineRule="auto"/>
        <w:jc w:val="both"/>
        <w:rPr>
          <w:rFonts w:ascii="Times New Roman" w:hAnsi="Times New Roman" w:cs="Times New Roman"/>
          <w:sz w:val="24"/>
          <w:szCs w:val="24"/>
        </w:rPr>
      </w:pPr>
    </w:p>
    <w:p w:rsidR="001447B3" w:rsidRPr="00290EF7" w:rsidRDefault="00FF1C4D">
      <w:pPr>
        <w:pStyle w:val="Bezodstpw"/>
        <w:numPr>
          <w:ilvl w:val="0"/>
          <w:numId w:val="23"/>
        </w:numPr>
        <w:spacing w:line="360" w:lineRule="auto"/>
        <w:jc w:val="both"/>
        <w:rPr>
          <w:rFonts w:ascii="Times New Roman" w:hAnsi="Times New Roman" w:cs="Times New Roman"/>
          <w:sz w:val="24"/>
          <w:szCs w:val="24"/>
        </w:rPr>
      </w:pPr>
      <w:r w:rsidRPr="00290EF7">
        <w:rPr>
          <w:rFonts w:ascii="Times New Roman" w:hAnsi="Times New Roman" w:cs="Times New Roman"/>
          <w:sz w:val="24"/>
          <w:szCs w:val="24"/>
        </w:rPr>
        <w:t xml:space="preserve">W SFERZE PSYCHICZNEJ: </w:t>
      </w:r>
      <w:r w:rsidR="001447B3" w:rsidRPr="00290EF7">
        <w:rPr>
          <w:rFonts w:ascii="Times New Roman" w:hAnsi="Times New Roman" w:cs="Times New Roman"/>
          <w:sz w:val="24"/>
          <w:szCs w:val="24"/>
        </w:rPr>
        <w:t>uczeń rozwija wszelkie swoje talenty, uczy się i doskonali, kształtuje postawy patriotyczne, wdraża zasady pracy umysłowej,</w:t>
      </w:r>
    </w:p>
    <w:p w:rsidR="001447B3" w:rsidRPr="00290EF7" w:rsidRDefault="001447B3" w:rsidP="00FF1C4D">
      <w:pPr>
        <w:pStyle w:val="Bezodstpw"/>
        <w:spacing w:line="360" w:lineRule="auto"/>
        <w:ind w:left="720"/>
        <w:jc w:val="both"/>
        <w:rPr>
          <w:rFonts w:ascii="Times New Roman" w:hAnsi="Times New Roman" w:cs="Times New Roman"/>
          <w:sz w:val="24"/>
          <w:szCs w:val="24"/>
        </w:rPr>
      </w:pPr>
    </w:p>
    <w:p w:rsidR="001447B3" w:rsidRPr="00290EF7" w:rsidRDefault="00FF1C4D">
      <w:pPr>
        <w:pStyle w:val="Bezodstpw"/>
        <w:numPr>
          <w:ilvl w:val="0"/>
          <w:numId w:val="23"/>
        </w:numPr>
        <w:spacing w:line="360" w:lineRule="auto"/>
        <w:jc w:val="both"/>
        <w:rPr>
          <w:rFonts w:ascii="Times New Roman" w:hAnsi="Times New Roman" w:cs="Times New Roman"/>
          <w:sz w:val="24"/>
          <w:szCs w:val="24"/>
        </w:rPr>
      </w:pPr>
      <w:r w:rsidRPr="00290EF7">
        <w:rPr>
          <w:rFonts w:ascii="Times New Roman" w:hAnsi="Times New Roman" w:cs="Times New Roman"/>
          <w:sz w:val="24"/>
          <w:szCs w:val="24"/>
        </w:rPr>
        <w:t xml:space="preserve">W SFERZE SPOŁECZNEJ: </w:t>
      </w:r>
      <w:r w:rsidR="001447B3" w:rsidRPr="00290EF7">
        <w:rPr>
          <w:rFonts w:ascii="Times New Roman" w:hAnsi="Times New Roman" w:cs="Times New Roman"/>
          <w:sz w:val="24"/>
          <w:szCs w:val="24"/>
        </w:rPr>
        <w:t>uczeń kształtuje postawy patriotyczne i obywatelskie, uczy się szacunku wobec symboli  narodowych, wie jak bezpiecznie oraz odpowiedzialnie uczestniczyć w życiu szkolnym i w społeczeństwie, uczy się kształtować demokratycznie, dba o kulturę i dorobek narodowy, kształtuje umiejętności interpersonalne, jest wrażliwy na los opuszczonych zwierząt oraz poszkodowanych dzieci, zna tradycje swojego regionu, które współtworzy oraz środowisko przyrodnicze, pielęgnuje więzy rodzinne, jest wrażliwy, kreuje swoją wrażliwość, potrafi współpracować w grupie, szanuje przyrodę i otaczające środowisko, uczeń jak i jego rodzice znają dokumenty szkolne.</w:t>
      </w:r>
    </w:p>
    <w:p w:rsidR="00217D60" w:rsidRPr="00290EF7" w:rsidRDefault="00217D60" w:rsidP="00FF1C4D">
      <w:pPr>
        <w:spacing w:after="0" w:line="360" w:lineRule="auto"/>
        <w:jc w:val="both"/>
        <w:rPr>
          <w:rFonts w:ascii="Times New Roman" w:hAnsi="Times New Roman" w:cs="Times New Roman"/>
          <w:sz w:val="24"/>
          <w:szCs w:val="24"/>
        </w:rPr>
      </w:pPr>
    </w:p>
    <w:p w:rsidR="0088532C" w:rsidRPr="00290EF7" w:rsidRDefault="0088532C">
      <w:pPr>
        <w:pStyle w:val="Akapitzlist"/>
        <w:numPr>
          <w:ilvl w:val="0"/>
          <w:numId w:val="22"/>
        </w:numPr>
        <w:spacing w:line="360" w:lineRule="auto"/>
        <w:jc w:val="both"/>
        <w:outlineLvl w:val="0"/>
        <w:rPr>
          <w:rFonts w:ascii="Times New Roman" w:hAnsi="Times New Roman" w:cs="Times New Roman"/>
          <w:b/>
          <w:sz w:val="24"/>
          <w:szCs w:val="24"/>
        </w:rPr>
      </w:pPr>
      <w:bookmarkStart w:id="9" w:name="_Toc82079168"/>
      <w:r w:rsidRPr="00290EF7">
        <w:rPr>
          <w:rFonts w:ascii="Times New Roman" w:hAnsi="Times New Roman" w:cs="Times New Roman"/>
          <w:b/>
          <w:sz w:val="24"/>
          <w:szCs w:val="24"/>
        </w:rPr>
        <w:t>Sylwetka absolwenta</w:t>
      </w:r>
      <w:bookmarkEnd w:id="9"/>
    </w:p>
    <w:p w:rsidR="005D16F6" w:rsidRPr="00290EF7" w:rsidRDefault="001F1199" w:rsidP="00FF1C4D">
      <w:pPr>
        <w:spacing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Zadaniem </w:t>
      </w:r>
      <w:r w:rsidR="005D16F6" w:rsidRPr="00290EF7">
        <w:rPr>
          <w:rFonts w:ascii="Times New Roman" w:hAnsi="Times New Roman" w:cs="Times New Roman"/>
          <w:sz w:val="24"/>
          <w:szCs w:val="24"/>
        </w:rPr>
        <w:t>Szkoły Podstawowej nr 1 w Blachowni jest wyposażenie uczniów w niezbędną wiedzę i umiejętności, przygotowanie wychowanków do prawidłowego funkcjonowania jako istota społeczna oraz podejmowanie odpowiedzialnych i samodzielnych decyzji za własny rozwój. Niezależnie od indywidualnych cech osobowości, predyspozycji i uzdolnień absolwent kończący szkołę powinien odznaczać się cechami, które są podstawą funkcjon</w:t>
      </w:r>
      <w:r w:rsidR="000401FC" w:rsidRPr="00290EF7">
        <w:rPr>
          <w:rFonts w:ascii="Times New Roman" w:hAnsi="Times New Roman" w:cs="Times New Roman"/>
          <w:sz w:val="24"/>
          <w:szCs w:val="24"/>
        </w:rPr>
        <w:t xml:space="preserve">owania we współczesnym świecie. </w:t>
      </w:r>
    </w:p>
    <w:p w:rsidR="000401FC" w:rsidRPr="00290EF7" w:rsidRDefault="009345FF" w:rsidP="00FF1C4D">
      <w:pPr>
        <w:pStyle w:val="Akapitzlist"/>
        <w:spacing w:line="360" w:lineRule="auto"/>
        <w:rPr>
          <w:rFonts w:ascii="Times New Roman" w:hAnsi="Times New Roman" w:cs="Times New Roman"/>
          <w:b/>
          <w:sz w:val="24"/>
          <w:szCs w:val="24"/>
        </w:rPr>
      </w:pPr>
      <w:r w:rsidRPr="00290EF7">
        <w:rPr>
          <w:rFonts w:ascii="Times New Roman" w:hAnsi="Times New Roman" w:cs="Times New Roman"/>
          <w:b/>
          <w:sz w:val="24"/>
          <w:szCs w:val="24"/>
        </w:rPr>
        <w:t>Cechy absolwenta:</w:t>
      </w:r>
    </w:p>
    <w:p w:rsidR="009345FF" w:rsidRPr="00290EF7" w:rsidRDefault="009345FF">
      <w:pPr>
        <w:pStyle w:val="Akapitzlist"/>
        <w:numPr>
          <w:ilvl w:val="0"/>
          <w:numId w:val="12"/>
        </w:numPr>
        <w:spacing w:line="360" w:lineRule="auto"/>
        <w:rPr>
          <w:rFonts w:ascii="Times New Roman" w:hAnsi="Times New Roman" w:cs="Times New Roman"/>
          <w:sz w:val="24"/>
          <w:szCs w:val="24"/>
        </w:rPr>
      </w:pPr>
      <w:r w:rsidRPr="00290EF7">
        <w:rPr>
          <w:rFonts w:ascii="Times New Roman" w:hAnsi="Times New Roman" w:cs="Times New Roman"/>
          <w:sz w:val="24"/>
          <w:szCs w:val="24"/>
        </w:rPr>
        <w:t>samodzielność:</w:t>
      </w:r>
    </w:p>
    <w:p w:rsidR="009345FF" w:rsidRPr="00290EF7" w:rsidRDefault="009345FF">
      <w:pPr>
        <w:pStyle w:val="Akapitzlist"/>
        <w:numPr>
          <w:ilvl w:val="0"/>
          <w:numId w:val="13"/>
        </w:numPr>
        <w:spacing w:line="360" w:lineRule="auto"/>
        <w:rPr>
          <w:rFonts w:ascii="Times New Roman" w:hAnsi="Times New Roman" w:cs="Times New Roman"/>
          <w:sz w:val="24"/>
          <w:szCs w:val="24"/>
        </w:rPr>
      </w:pPr>
      <w:r w:rsidRPr="00290EF7">
        <w:rPr>
          <w:rFonts w:ascii="Times New Roman" w:hAnsi="Times New Roman" w:cs="Times New Roman"/>
          <w:sz w:val="24"/>
          <w:szCs w:val="24"/>
        </w:rPr>
        <w:t>umiejętne współdziałanie w zespole,</w:t>
      </w:r>
    </w:p>
    <w:p w:rsidR="009345FF" w:rsidRPr="00290EF7" w:rsidRDefault="009345FF">
      <w:pPr>
        <w:pStyle w:val="Akapitzlist"/>
        <w:numPr>
          <w:ilvl w:val="0"/>
          <w:numId w:val="13"/>
        </w:numPr>
        <w:spacing w:line="360" w:lineRule="auto"/>
        <w:rPr>
          <w:rFonts w:ascii="Times New Roman" w:hAnsi="Times New Roman" w:cs="Times New Roman"/>
          <w:sz w:val="24"/>
          <w:szCs w:val="24"/>
        </w:rPr>
      </w:pPr>
      <w:r w:rsidRPr="00290EF7">
        <w:rPr>
          <w:rFonts w:ascii="Times New Roman" w:hAnsi="Times New Roman" w:cs="Times New Roman"/>
          <w:sz w:val="24"/>
          <w:szCs w:val="24"/>
        </w:rPr>
        <w:t>poszukiwanie nowych rozwiązań,</w:t>
      </w:r>
    </w:p>
    <w:p w:rsidR="009345FF" w:rsidRPr="00290EF7" w:rsidRDefault="009345FF">
      <w:pPr>
        <w:pStyle w:val="Akapitzlist"/>
        <w:numPr>
          <w:ilvl w:val="0"/>
          <w:numId w:val="13"/>
        </w:numPr>
        <w:spacing w:line="360" w:lineRule="auto"/>
        <w:rPr>
          <w:rFonts w:ascii="Times New Roman" w:hAnsi="Times New Roman" w:cs="Times New Roman"/>
          <w:sz w:val="24"/>
          <w:szCs w:val="24"/>
        </w:rPr>
      </w:pPr>
      <w:r w:rsidRPr="00290EF7">
        <w:rPr>
          <w:rFonts w:ascii="Times New Roman" w:hAnsi="Times New Roman" w:cs="Times New Roman"/>
          <w:sz w:val="24"/>
          <w:szCs w:val="24"/>
        </w:rPr>
        <w:t>efektywne rozwiązywanie problemów.</w:t>
      </w:r>
    </w:p>
    <w:p w:rsidR="009345FF" w:rsidRPr="00290EF7" w:rsidRDefault="009345FF">
      <w:pPr>
        <w:pStyle w:val="Akapitzlist"/>
        <w:numPr>
          <w:ilvl w:val="0"/>
          <w:numId w:val="12"/>
        </w:numPr>
        <w:spacing w:line="360" w:lineRule="auto"/>
        <w:rPr>
          <w:rFonts w:ascii="Times New Roman" w:hAnsi="Times New Roman" w:cs="Times New Roman"/>
          <w:sz w:val="24"/>
          <w:szCs w:val="24"/>
        </w:rPr>
      </w:pPr>
      <w:r w:rsidRPr="00290EF7">
        <w:rPr>
          <w:rFonts w:ascii="Times New Roman" w:hAnsi="Times New Roman" w:cs="Times New Roman"/>
          <w:sz w:val="24"/>
          <w:szCs w:val="24"/>
        </w:rPr>
        <w:t>odpowiedzialność:</w:t>
      </w:r>
    </w:p>
    <w:p w:rsidR="009345FF" w:rsidRPr="00290EF7" w:rsidRDefault="009345FF">
      <w:pPr>
        <w:pStyle w:val="Akapitzlist"/>
        <w:numPr>
          <w:ilvl w:val="0"/>
          <w:numId w:val="14"/>
        </w:numPr>
        <w:spacing w:line="360" w:lineRule="auto"/>
        <w:rPr>
          <w:rFonts w:ascii="Times New Roman" w:hAnsi="Times New Roman" w:cs="Times New Roman"/>
          <w:sz w:val="24"/>
          <w:szCs w:val="24"/>
        </w:rPr>
      </w:pPr>
      <w:r w:rsidRPr="00290EF7">
        <w:rPr>
          <w:rFonts w:ascii="Times New Roman" w:hAnsi="Times New Roman" w:cs="Times New Roman"/>
          <w:sz w:val="24"/>
          <w:szCs w:val="24"/>
        </w:rPr>
        <w:t>ponoszenie konsekwencji swoich czynów,</w:t>
      </w:r>
    </w:p>
    <w:p w:rsidR="009345FF" w:rsidRPr="00290EF7" w:rsidRDefault="009345FF">
      <w:pPr>
        <w:pStyle w:val="Akapitzlist"/>
        <w:numPr>
          <w:ilvl w:val="0"/>
          <w:numId w:val="14"/>
        </w:numPr>
        <w:spacing w:line="360" w:lineRule="auto"/>
        <w:rPr>
          <w:rFonts w:ascii="Times New Roman" w:hAnsi="Times New Roman" w:cs="Times New Roman"/>
          <w:sz w:val="24"/>
          <w:szCs w:val="24"/>
        </w:rPr>
      </w:pPr>
      <w:r w:rsidRPr="00290EF7">
        <w:rPr>
          <w:rFonts w:ascii="Times New Roman" w:hAnsi="Times New Roman" w:cs="Times New Roman"/>
          <w:sz w:val="24"/>
          <w:szCs w:val="24"/>
        </w:rPr>
        <w:t>zwracanie się o pomoc</w:t>
      </w:r>
    </w:p>
    <w:p w:rsidR="009345FF" w:rsidRPr="00290EF7" w:rsidRDefault="009345FF">
      <w:pPr>
        <w:pStyle w:val="Akapitzlist"/>
        <w:numPr>
          <w:ilvl w:val="0"/>
          <w:numId w:val="14"/>
        </w:numPr>
        <w:spacing w:line="360" w:lineRule="auto"/>
        <w:rPr>
          <w:rFonts w:ascii="Times New Roman" w:hAnsi="Times New Roman" w:cs="Times New Roman"/>
          <w:sz w:val="24"/>
          <w:szCs w:val="24"/>
        </w:rPr>
      </w:pPr>
      <w:r w:rsidRPr="00290EF7">
        <w:rPr>
          <w:rFonts w:ascii="Times New Roman" w:hAnsi="Times New Roman" w:cs="Times New Roman"/>
          <w:sz w:val="24"/>
          <w:szCs w:val="24"/>
        </w:rPr>
        <w:t>poczucie odpowiedzialności za efekty pracy w grupie</w:t>
      </w:r>
    </w:p>
    <w:p w:rsidR="009345FF" w:rsidRPr="00290EF7" w:rsidRDefault="009345FF">
      <w:pPr>
        <w:pStyle w:val="Akapitzlist"/>
        <w:numPr>
          <w:ilvl w:val="0"/>
          <w:numId w:val="14"/>
        </w:numPr>
        <w:spacing w:line="360" w:lineRule="auto"/>
        <w:rPr>
          <w:rFonts w:ascii="Times New Roman" w:hAnsi="Times New Roman" w:cs="Times New Roman"/>
          <w:sz w:val="24"/>
          <w:szCs w:val="24"/>
        </w:rPr>
      </w:pPr>
      <w:r w:rsidRPr="00290EF7">
        <w:rPr>
          <w:rFonts w:ascii="Times New Roman" w:hAnsi="Times New Roman" w:cs="Times New Roman"/>
          <w:sz w:val="24"/>
          <w:szCs w:val="24"/>
        </w:rPr>
        <w:lastRenderedPageBreak/>
        <w:t>odpowiedzialność za własne życie i życie społeczne</w:t>
      </w:r>
    </w:p>
    <w:p w:rsidR="009345FF" w:rsidRPr="00290EF7" w:rsidRDefault="009345FF">
      <w:pPr>
        <w:pStyle w:val="Akapitzlist"/>
        <w:numPr>
          <w:ilvl w:val="0"/>
          <w:numId w:val="14"/>
        </w:numPr>
        <w:spacing w:line="360" w:lineRule="auto"/>
        <w:rPr>
          <w:rFonts w:ascii="Times New Roman" w:hAnsi="Times New Roman" w:cs="Times New Roman"/>
          <w:sz w:val="24"/>
          <w:szCs w:val="24"/>
        </w:rPr>
      </w:pPr>
      <w:r w:rsidRPr="00290EF7">
        <w:rPr>
          <w:rFonts w:ascii="Times New Roman" w:hAnsi="Times New Roman" w:cs="Times New Roman"/>
          <w:sz w:val="24"/>
          <w:szCs w:val="24"/>
        </w:rPr>
        <w:t>postępowanie zgodnie z zasadami i higieny pracy</w:t>
      </w:r>
    </w:p>
    <w:p w:rsidR="009345FF" w:rsidRPr="00290EF7" w:rsidRDefault="009345FF">
      <w:pPr>
        <w:pStyle w:val="Akapitzlist"/>
        <w:numPr>
          <w:ilvl w:val="0"/>
          <w:numId w:val="12"/>
        </w:numPr>
        <w:spacing w:line="360" w:lineRule="auto"/>
        <w:rPr>
          <w:rFonts w:ascii="Times New Roman" w:hAnsi="Times New Roman" w:cs="Times New Roman"/>
          <w:sz w:val="24"/>
          <w:szCs w:val="24"/>
        </w:rPr>
      </w:pPr>
      <w:r w:rsidRPr="00290EF7">
        <w:rPr>
          <w:rFonts w:ascii="Times New Roman" w:hAnsi="Times New Roman" w:cs="Times New Roman"/>
          <w:sz w:val="24"/>
          <w:szCs w:val="24"/>
        </w:rPr>
        <w:t>tolerancyjność:</w:t>
      </w:r>
    </w:p>
    <w:p w:rsidR="009345FF" w:rsidRPr="00290EF7" w:rsidRDefault="009345FF">
      <w:pPr>
        <w:pStyle w:val="Akapitzlist"/>
        <w:numPr>
          <w:ilvl w:val="0"/>
          <w:numId w:val="15"/>
        </w:numPr>
        <w:spacing w:line="360" w:lineRule="auto"/>
        <w:rPr>
          <w:rFonts w:ascii="Times New Roman" w:hAnsi="Times New Roman" w:cs="Times New Roman"/>
          <w:sz w:val="24"/>
          <w:szCs w:val="24"/>
        </w:rPr>
      </w:pPr>
      <w:r w:rsidRPr="00290EF7">
        <w:rPr>
          <w:rFonts w:ascii="Times New Roman" w:hAnsi="Times New Roman" w:cs="Times New Roman"/>
          <w:sz w:val="24"/>
          <w:szCs w:val="24"/>
        </w:rPr>
        <w:t>rozumienie i akceptowanie różnić między ludźmi.</w:t>
      </w:r>
    </w:p>
    <w:p w:rsidR="009345FF" w:rsidRPr="00290EF7" w:rsidRDefault="009345FF">
      <w:pPr>
        <w:pStyle w:val="Akapitzlist"/>
        <w:numPr>
          <w:ilvl w:val="0"/>
          <w:numId w:val="12"/>
        </w:numPr>
        <w:spacing w:line="360" w:lineRule="auto"/>
        <w:rPr>
          <w:rFonts w:ascii="Times New Roman" w:hAnsi="Times New Roman" w:cs="Times New Roman"/>
          <w:sz w:val="24"/>
          <w:szCs w:val="24"/>
        </w:rPr>
      </w:pPr>
      <w:r w:rsidRPr="00290EF7">
        <w:rPr>
          <w:rFonts w:ascii="Times New Roman" w:hAnsi="Times New Roman" w:cs="Times New Roman"/>
          <w:sz w:val="24"/>
          <w:szCs w:val="24"/>
        </w:rPr>
        <w:t>uczciwość:</w:t>
      </w:r>
    </w:p>
    <w:p w:rsidR="009345FF" w:rsidRPr="00290EF7" w:rsidRDefault="009345FF">
      <w:pPr>
        <w:pStyle w:val="Akapitzlist"/>
        <w:numPr>
          <w:ilvl w:val="0"/>
          <w:numId w:val="15"/>
        </w:numPr>
        <w:spacing w:line="360" w:lineRule="auto"/>
        <w:rPr>
          <w:rFonts w:ascii="Times New Roman" w:hAnsi="Times New Roman" w:cs="Times New Roman"/>
          <w:sz w:val="24"/>
          <w:szCs w:val="24"/>
        </w:rPr>
      </w:pPr>
      <w:r w:rsidRPr="00290EF7">
        <w:rPr>
          <w:rFonts w:ascii="Times New Roman" w:hAnsi="Times New Roman" w:cs="Times New Roman"/>
          <w:sz w:val="24"/>
          <w:szCs w:val="24"/>
        </w:rPr>
        <w:t>prawdomówność,</w:t>
      </w:r>
    </w:p>
    <w:p w:rsidR="009345FF" w:rsidRPr="00290EF7" w:rsidRDefault="009345FF">
      <w:pPr>
        <w:pStyle w:val="Akapitzlist"/>
        <w:numPr>
          <w:ilvl w:val="0"/>
          <w:numId w:val="15"/>
        </w:numPr>
        <w:spacing w:line="360" w:lineRule="auto"/>
        <w:rPr>
          <w:rFonts w:ascii="Times New Roman" w:hAnsi="Times New Roman" w:cs="Times New Roman"/>
          <w:sz w:val="24"/>
          <w:szCs w:val="24"/>
        </w:rPr>
      </w:pPr>
      <w:r w:rsidRPr="00290EF7">
        <w:rPr>
          <w:rFonts w:ascii="Times New Roman" w:hAnsi="Times New Roman" w:cs="Times New Roman"/>
          <w:sz w:val="24"/>
          <w:szCs w:val="24"/>
        </w:rPr>
        <w:t>poszanowanie cudzych własności,</w:t>
      </w:r>
    </w:p>
    <w:p w:rsidR="009345FF" w:rsidRPr="00290EF7" w:rsidRDefault="009345FF">
      <w:pPr>
        <w:pStyle w:val="Akapitzlist"/>
        <w:numPr>
          <w:ilvl w:val="0"/>
          <w:numId w:val="15"/>
        </w:numPr>
        <w:spacing w:line="360" w:lineRule="auto"/>
        <w:rPr>
          <w:rFonts w:ascii="Times New Roman" w:hAnsi="Times New Roman" w:cs="Times New Roman"/>
          <w:sz w:val="24"/>
          <w:szCs w:val="24"/>
        </w:rPr>
      </w:pPr>
      <w:r w:rsidRPr="00290EF7">
        <w:rPr>
          <w:rFonts w:ascii="Times New Roman" w:hAnsi="Times New Roman" w:cs="Times New Roman"/>
          <w:sz w:val="24"/>
          <w:szCs w:val="24"/>
        </w:rPr>
        <w:t>dotrzymywanie słowa.</w:t>
      </w:r>
    </w:p>
    <w:p w:rsidR="009345FF" w:rsidRPr="00290EF7" w:rsidRDefault="009345FF">
      <w:pPr>
        <w:pStyle w:val="Akapitzlist"/>
        <w:numPr>
          <w:ilvl w:val="0"/>
          <w:numId w:val="12"/>
        </w:numPr>
        <w:spacing w:line="360" w:lineRule="auto"/>
        <w:rPr>
          <w:rFonts w:ascii="Times New Roman" w:hAnsi="Times New Roman" w:cs="Times New Roman"/>
          <w:sz w:val="24"/>
          <w:szCs w:val="24"/>
        </w:rPr>
      </w:pPr>
      <w:r w:rsidRPr="00290EF7">
        <w:rPr>
          <w:rFonts w:ascii="Times New Roman" w:hAnsi="Times New Roman" w:cs="Times New Roman"/>
          <w:sz w:val="24"/>
          <w:szCs w:val="24"/>
        </w:rPr>
        <w:t>obowiązkowość i punktualność:</w:t>
      </w:r>
    </w:p>
    <w:p w:rsidR="009345FF" w:rsidRPr="00290EF7" w:rsidRDefault="009345FF">
      <w:pPr>
        <w:pStyle w:val="Akapitzlist"/>
        <w:numPr>
          <w:ilvl w:val="0"/>
          <w:numId w:val="16"/>
        </w:numPr>
        <w:spacing w:line="360" w:lineRule="auto"/>
        <w:rPr>
          <w:rFonts w:ascii="Times New Roman" w:hAnsi="Times New Roman" w:cs="Times New Roman"/>
          <w:sz w:val="24"/>
          <w:szCs w:val="24"/>
        </w:rPr>
      </w:pPr>
      <w:r w:rsidRPr="00290EF7">
        <w:rPr>
          <w:rFonts w:ascii="Times New Roman" w:hAnsi="Times New Roman" w:cs="Times New Roman"/>
          <w:sz w:val="24"/>
          <w:szCs w:val="24"/>
        </w:rPr>
        <w:t>dotrzymywanie terminów,</w:t>
      </w:r>
    </w:p>
    <w:p w:rsidR="009345FF" w:rsidRPr="00290EF7" w:rsidRDefault="009345FF">
      <w:pPr>
        <w:pStyle w:val="Akapitzlist"/>
        <w:numPr>
          <w:ilvl w:val="0"/>
          <w:numId w:val="16"/>
        </w:numPr>
        <w:spacing w:line="360" w:lineRule="auto"/>
        <w:rPr>
          <w:rFonts w:ascii="Times New Roman" w:hAnsi="Times New Roman" w:cs="Times New Roman"/>
          <w:sz w:val="24"/>
          <w:szCs w:val="24"/>
        </w:rPr>
      </w:pPr>
      <w:r w:rsidRPr="00290EF7">
        <w:rPr>
          <w:rFonts w:ascii="Times New Roman" w:hAnsi="Times New Roman" w:cs="Times New Roman"/>
          <w:sz w:val="24"/>
          <w:szCs w:val="24"/>
        </w:rPr>
        <w:t>poszanowanie czasu własnego i innych,</w:t>
      </w:r>
    </w:p>
    <w:p w:rsidR="009345FF" w:rsidRPr="00290EF7" w:rsidRDefault="009345FF">
      <w:pPr>
        <w:pStyle w:val="Akapitzlist"/>
        <w:numPr>
          <w:ilvl w:val="0"/>
          <w:numId w:val="16"/>
        </w:numPr>
        <w:spacing w:line="360" w:lineRule="auto"/>
        <w:rPr>
          <w:rFonts w:ascii="Times New Roman" w:hAnsi="Times New Roman" w:cs="Times New Roman"/>
          <w:sz w:val="24"/>
          <w:szCs w:val="24"/>
        </w:rPr>
      </w:pPr>
      <w:r w:rsidRPr="00290EF7">
        <w:rPr>
          <w:rFonts w:ascii="Times New Roman" w:hAnsi="Times New Roman" w:cs="Times New Roman"/>
          <w:sz w:val="24"/>
          <w:szCs w:val="24"/>
        </w:rPr>
        <w:t>sprawność w planowaniu swoich zajęć.</w:t>
      </w:r>
    </w:p>
    <w:p w:rsidR="009345FF" w:rsidRPr="00290EF7" w:rsidRDefault="009345FF">
      <w:pPr>
        <w:pStyle w:val="Akapitzlist"/>
        <w:numPr>
          <w:ilvl w:val="0"/>
          <w:numId w:val="12"/>
        </w:numPr>
        <w:spacing w:line="360" w:lineRule="auto"/>
        <w:rPr>
          <w:rFonts w:ascii="Times New Roman" w:hAnsi="Times New Roman" w:cs="Times New Roman"/>
          <w:sz w:val="24"/>
          <w:szCs w:val="24"/>
        </w:rPr>
      </w:pPr>
      <w:r w:rsidRPr="00290EF7">
        <w:rPr>
          <w:rFonts w:ascii="Times New Roman" w:hAnsi="Times New Roman" w:cs="Times New Roman"/>
          <w:sz w:val="24"/>
          <w:szCs w:val="24"/>
        </w:rPr>
        <w:t>komunikatywność:</w:t>
      </w:r>
    </w:p>
    <w:p w:rsidR="009345FF" w:rsidRPr="00290EF7" w:rsidRDefault="009345FF">
      <w:pPr>
        <w:pStyle w:val="Akapitzlist"/>
        <w:numPr>
          <w:ilvl w:val="0"/>
          <w:numId w:val="17"/>
        </w:numPr>
        <w:spacing w:line="360" w:lineRule="auto"/>
        <w:rPr>
          <w:rFonts w:ascii="Times New Roman" w:hAnsi="Times New Roman" w:cs="Times New Roman"/>
          <w:sz w:val="24"/>
          <w:szCs w:val="24"/>
        </w:rPr>
      </w:pPr>
      <w:r w:rsidRPr="00290EF7">
        <w:rPr>
          <w:rFonts w:ascii="Times New Roman" w:hAnsi="Times New Roman" w:cs="Times New Roman"/>
          <w:sz w:val="24"/>
          <w:szCs w:val="24"/>
        </w:rPr>
        <w:t>umiejętność komunikowania się,</w:t>
      </w:r>
    </w:p>
    <w:p w:rsidR="009345FF" w:rsidRPr="00290EF7" w:rsidRDefault="009345FF">
      <w:pPr>
        <w:pStyle w:val="Akapitzlist"/>
        <w:numPr>
          <w:ilvl w:val="0"/>
          <w:numId w:val="17"/>
        </w:numPr>
        <w:spacing w:line="360" w:lineRule="auto"/>
        <w:rPr>
          <w:rFonts w:ascii="Times New Roman" w:hAnsi="Times New Roman" w:cs="Times New Roman"/>
          <w:sz w:val="24"/>
          <w:szCs w:val="24"/>
        </w:rPr>
      </w:pPr>
      <w:r w:rsidRPr="00290EF7">
        <w:rPr>
          <w:rFonts w:ascii="Times New Roman" w:hAnsi="Times New Roman" w:cs="Times New Roman"/>
          <w:sz w:val="24"/>
          <w:szCs w:val="24"/>
        </w:rPr>
        <w:t>dostosowanie do zachodzących zmian, reguł i zasad.</w:t>
      </w:r>
    </w:p>
    <w:p w:rsidR="009345FF" w:rsidRPr="00290EF7" w:rsidRDefault="009345FF">
      <w:pPr>
        <w:pStyle w:val="Akapitzlist"/>
        <w:numPr>
          <w:ilvl w:val="0"/>
          <w:numId w:val="12"/>
        </w:numPr>
        <w:spacing w:line="360" w:lineRule="auto"/>
        <w:rPr>
          <w:rFonts w:ascii="Times New Roman" w:hAnsi="Times New Roman" w:cs="Times New Roman"/>
          <w:sz w:val="24"/>
          <w:szCs w:val="24"/>
        </w:rPr>
      </w:pPr>
      <w:r w:rsidRPr="00290EF7">
        <w:rPr>
          <w:rFonts w:ascii="Times New Roman" w:hAnsi="Times New Roman" w:cs="Times New Roman"/>
          <w:sz w:val="24"/>
          <w:szCs w:val="24"/>
        </w:rPr>
        <w:t>poszanowanie prawa:</w:t>
      </w:r>
    </w:p>
    <w:p w:rsidR="009345FF" w:rsidRPr="00290EF7" w:rsidRDefault="009345FF">
      <w:pPr>
        <w:pStyle w:val="Akapitzlist"/>
        <w:numPr>
          <w:ilvl w:val="0"/>
          <w:numId w:val="18"/>
        </w:numPr>
        <w:spacing w:line="360" w:lineRule="auto"/>
        <w:rPr>
          <w:rFonts w:ascii="Times New Roman" w:hAnsi="Times New Roman" w:cs="Times New Roman"/>
          <w:sz w:val="24"/>
          <w:szCs w:val="24"/>
        </w:rPr>
      </w:pPr>
      <w:r w:rsidRPr="00290EF7">
        <w:rPr>
          <w:rFonts w:ascii="Times New Roman" w:hAnsi="Times New Roman" w:cs="Times New Roman"/>
          <w:sz w:val="24"/>
          <w:szCs w:val="24"/>
        </w:rPr>
        <w:t>przestrzeganie statutu i regulaminów szkoły,</w:t>
      </w:r>
    </w:p>
    <w:p w:rsidR="009345FF" w:rsidRPr="00290EF7" w:rsidRDefault="009345FF">
      <w:pPr>
        <w:pStyle w:val="Akapitzlist"/>
        <w:numPr>
          <w:ilvl w:val="0"/>
          <w:numId w:val="18"/>
        </w:numPr>
        <w:spacing w:line="360" w:lineRule="auto"/>
        <w:rPr>
          <w:rFonts w:ascii="Times New Roman" w:hAnsi="Times New Roman" w:cs="Times New Roman"/>
          <w:sz w:val="24"/>
          <w:szCs w:val="24"/>
        </w:rPr>
      </w:pPr>
      <w:r w:rsidRPr="00290EF7">
        <w:rPr>
          <w:rFonts w:ascii="Times New Roman" w:hAnsi="Times New Roman" w:cs="Times New Roman"/>
          <w:sz w:val="24"/>
          <w:szCs w:val="24"/>
        </w:rPr>
        <w:t>przestrzeganie praw i zasad panujących w kraju.</w:t>
      </w:r>
    </w:p>
    <w:p w:rsidR="009345FF" w:rsidRPr="00290EF7" w:rsidRDefault="009345FF">
      <w:pPr>
        <w:pStyle w:val="Akapitzlist"/>
        <w:numPr>
          <w:ilvl w:val="0"/>
          <w:numId w:val="12"/>
        </w:numPr>
        <w:spacing w:line="360" w:lineRule="auto"/>
        <w:rPr>
          <w:rFonts w:ascii="Times New Roman" w:hAnsi="Times New Roman" w:cs="Times New Roman"/>
          <w:sz w:val="24"/>
          <w:szCs w:val="24"/>
        </w:rPr>
      </w:pPr>
      <w:r w:rsidRPr="00290EF7">
        <w:rPr>
          <w:rFonts w:ascii="Times New Roman" w:hAnsi="Times New Roman" w:cs="Times New Roman"/>
          <w:sz w:val="24"/>
          <w:szCs w:val="24"/>
        </w:rPr>
        <w:t>poszanowanie godności:</w:t>
      </w:r>
    </w:p>
    <w:p w:rsidR="009345FF" w:rsidRPr="00290EF7" w:rsidRDefault="009345FF">
      <w:pPr>
        <w:pStyle w:val="Akapitzlist"/>
        <w:numPr>
          <w:ilvl w:val="0"/>
          <w:numId w:val="19"/>
        </w:numPr>
        <w:spacing w:line="360" w:lineRule="auto"/>
        <w:rPr>
          <w:rFonts w:ascii="Times New Roman" w:hAnsi="Times New Roman" w:cs="Times New Roman"/>
          <w:sz w:val="24"/>
          <w:szCs w:val="24"/>
        </w:rPr>
      </w:pPr>
      <w:r w:rsidRPr="00290EF7">
        <w:rPr>
          <w:rFonts w:ascii="Times New Roman" w:hAnsi="Times New Roman" w:cs="Times New Roman"/>
          <w:sz w:val="24"/>
          <w:szCs w:val="24"/>
        </w:rPr>
        <w:t>życzliwość w stosunku do innych ludzi,</w:t>
      </w:r>
    </w:p>
    <w:p w:rsidR="009345FF" w:rsidRPr="00290EF7" w:rsidRDefault="009345FF">
      <w:pPr>
        <w:pStyle w:val="Akapitzlist"/>
        <w:numPr>
          <w:ilvl w:val="0"/>
          <w:numId w:val="19"/>
        </w:numPr>
        <w:spacing w:line="360" w:lineRule="auto"/>
        <w:rPr>
          <w:rFonts w:ascii="Times New Roman" w:hAnsi="Times New Roman" w:cs="Times New Roman"/>
          <w:sz w:val="24"/>
          <w:szCs w:val="24"/>
        </w:rPr>
      </w:pPr>
      <w:r w:rsidRPr="00290EF7">
        <w:rPr>
          <w:rFonts w:ascii="Times New Roman" w:hAnsi="Times New Roman" w:cs="Times New Roman"/>
          <w:sz w:val="24"/>
          <w:szCs w:val="24"/>
        </w:rPr>
        <w:t>nie stosowanie agresji słownej i fizycznej,</w:t>
      </w:r>
    </w:p>
    <w:p w:rsidR="009345FF" w:rsidRPr="00290EF7" w:rsidRDefault="009345FF">
      <w:pPr>
        <w:pStyle w:val="Akapitzlist"/>
        <w:numPr>
          <w:ilvl w:val="0"/>
          <w:numId w:val="19"/>
        </w:numPr>
        <w:spacing w:line="360" w:lineRule="auto"/>
        <w:rPr>
          <w:rFonts w:ascii="Times New Roman" w:hAnsi="Times New Roman" w:cs="Times New Roman"/>
          <w:sz w:val="24"/>
          <w:szCs w:val="24"/>
        </w:rPr>
      </w:pPr>
      <w:r w:rsidRPr="00290EF7">
        <w:rPr>
          <w:rFonts w:ascii="Times New Roman" w:hAnsi="Times New Roman" w:cs="Times New Roman"/>
          <w:sz w:val="24"/>
          <w:szCs w:val="24"/>
        </w:rPr>
        <w:t>poczucie własnej godności i wartości.</w:t>
      </w:r>
    </w:p>
    <w:p w:rsidR="009345FF" w:rsidRPr="00290EF7" w:rsidRDefault="009345FF">
      <w:pPr>
        <w:pStyle w:val="Akapitzlist"/>
        <w:numPr>
          <w:ilvl w:val="0"/>
          <w:numId w:val="12"/>
        </w:numPr>
        <w:spacing w:line="360" w:lineRule="auto"/>
        <w:rPr>
          <w:rFonts w:ascii="Times New Roman" w:hAnsi="Times New Roman" w:cs="Times New Roman"/>
          <w:sz w:val="24"/>
          <w:szCs w:val="24"/>
        </w:rPr>
      </w:pPr>
      <w:r w:rsidRPr="00290EF7">
        <w:rPr>
          <w:rFonts w:ascii="Times New Roman" w:hAnsi="Times New Roman" w:cs="Times New Roman"/>
          <w:sz w:val="24"/>
          <w:szCs w:val="24"/>
        </w:rPr>
        <w:t>wrażliwość:</w:t>
      </w:r>
    </w:p>
    <w:p w:rsidR="009345FF" w:rsidRPr="00290EF7" w:rsidRDefault="009345FF">
      <w:pPr>
        <w:pStyle w:val="Akapitzlist"/>
        <w:numPr>
          <w:ilvl w:val="0"/>
          <w:numId w:val="20"/>
        </w:numPr>
        <w:spacing w:line="360" w:lineRule="auto"/>
        <w:rPr>
          <w:rFonts w:ascii="Times New Roman" w:hAnsi="Times New Roman" w:cs="Times New Roman"/>
          <w:sz w:val="24"/>
          <w:szCs w:val="24"/>
        </w:rPr>
      </w:pPr>
      <w:r w:rsidRPr="00290EF7">
        <w:rPr>
          <w:rFonts w:ascii="Times New Roman" w:hAnsi="Times New Roman" w:cs="Times New Roman"/>
          <w:sz w:val="24"/>
          <w:szCs w:val="24"/>
        </w:rPr>
        <w:t>empatia,</w:t>
      </w:r>
    </w:p>
    <w:p w:rsidR="009345FF" w:rsidRPr="00290EF7" w:rsidRDefault="009345FF">
      <w:pPr>
        <w:pStyle w:val="Akapitzlist"/>
        <w:numPr>
          <w:ilvl w:val="0"/>
          <w:numId w:val="20"/>
        </w:numPr>
        <w:spacing w:line="360" w:lineRule="auto"/>
        <w:rPr>
          <w:rFonts w:ascii="Times New Roman" w:hAnsi="Times New Roman" w:cs="Times New Roman"/>
          <w:sz w:val="24"/>
          <w:szCs w:val="24"/>
        </w:rPr>
      </w:pPr>
      <w:r w:rsidRPr="00290EF7">
        <w:rPr>
          <w:rFonts w:ascii="Times New Roman" w:hAnsi="Times New Roman" w:cs="Times New Roman"/>
          <w:sz w:val="24"/>
          <w:szCs w:val="24"/>
        </w:rPr>
        <w:t>wrażliwość na los potrzebujących.</w:t>
      </w:r>
    </w:p>
    <w:p w:rsidR="009345FF" w:rsidRPr="00290EF7" w:rsidRDefault="009345FF">
      <w:pPr>
        <w:pStyle w:val="Akapitzlist"/>
        <w:numPr>
          <w:ilvl w:val="0"/>
          <w:numId w:val="12"/>
        </w:numPr>
        <w:spacing w:line="360" w:lineRule="auto"/>
        <w:rPr>
          <w:rFonts w:ascii="Times New Roman" w:hAnsi="Times New Roman" w:cs="Times New Roman"/>
          <w:sz w:val="24"/>
          <w:szCs w:val="24"/>
        </w:rPr>
      </w:pPr>
      <w:r w:rsidRPr="00290EF7">
        <w:rPr>
          <w:rFonts w:ascii="Times New Roman" w:hAnsi="Times New Roman" w:cs="Times New Roman"/>
          <w:sz w:val="24"/>
          <w:szCs w:val="24"/>
        </w:rPr>
        <w:t>twórczość:</w:t>
      </w:r>
    </w:p>
    <w:p w:rsidR="009345FF" w:rsidRPr="00290EF7" w:rsidRDefault="009345FF">
      <w:pPr>
        <w:pStyle w:val="Akapitzlist"/>
        <w:numPr>
          <w:ilvl w:val="0"/>
          <w:numId w:val="21"/>
        </w:numPr>
        <w:spacing w:line="360" w:lineRule="auto"/>
        <w:rPr>
          <w:rFonts w:ascii="Times New Roman" w:hAnsi="Times New Roman" w:cs="Times New Roman"/>
          <w:sz w:val="24"/>
          <w:szCs w:val="24"/>
        </w:rPr>
      </w:pPr>
      <w:r w:rsidRPr="00290EF7">
        <w:rPr>
          <w:rFonts w:ascii="Times New Roman" w:hAnsi="Times New Roman" w:cs="Times New Roman"/>
          <w:sz w:val="24"/>
          <w:szCs w:val="24"/>
        </w:rPr>
        <w:t>rozwijanie swoich zainteresowań,</w:t>
      </w:r>
    </w:p>
    <w:p w:rsidR="009345FF" w:rsidRPr="00290EF7" w:rsidRDefault="009345FF">
      <w:pPr>
        <w:pStyle w:val="Akapitzlist"/>
        <w:numPr>
          <w:ilvl w:val="0"/>
          <w:numId w:val="21"/>
        </w:numPr>
        <w:spacing w:line="360" w:lineRule="auto"/>
        <w:rPr>
          <w:rFonts w:ascii="Times New Roman" w:hAnsi="Times New Roman" w:cs="Times New Roman"/>
          <w:sz w:val="24"/>
          <w:szCs w:val="24"/>
        </w:rPr>
      </w:pPr>
      <w:r w:rsidRPr="00290EF7">
        <w:rPr>
          <w:rFonts w:ascii="Times New Roman" w:hAnsi="Times New Roman" w:cs="Times New Roman"/>
          <w:sz w:val="24"/>
          <w:szCs w:val="24"/>
        </w:rPr>
        <w:t>zdobywanie wiedzy i umiejętności,</w:t>
      </w:r>
    </w:p>
    <w:p w:rsidR="009345FF" w:rsidRPr="00290EF7" w:rsidRDefault="009345FF">
      <w:pPr>
        <w:pStyle w:val="Akapitzlist"/>
        <w:numPr>
          <w:ilvl w:val="0"/>
          <w:numId w:val="21"/>
        </w:numPr>
        <w:spacing w:line="360" w:lineRule="auto"/>
        <w:rPr>
          <w:rFonts w:ascii="Times New Roman" w:hAnsi="Times New Roman" w:cs="Times New Roman"/>
          <w:sz w:val="24"/>
          <w:szCs w:val="24"/>
        </w:rPr>
      </w:pPr>
      <w:r w:rsidRPr="00290EF7">
        <w:rPr>
          <w:rFonts w:ascii="Times New Roman" w:hAnsi="Times New Roman" w:cs="Times New Roman"/>
          <w:sz w:val="24"/>
          <w:szCs w:val="24"/>
        </w:rPr>
        <w:t>korzystanie z dostępnych źródeł,</w:t>
      </w:r>
    </w:p>
    <w:p w:rsidR="009345FF" w:rsidRPr="00290EF7" w:rsidRDefault="009345FF">
      <w:pPr>
        <w:pStyle w:val="Akapitzlist"/>
        <w:numPr>
          <w:ilvl w:val="0"/>
          <w:numId w:val="21"/>
        </w:numPr>
        <w:spacing w:line="360" w:lineRule="auto"/>
        <w:rPr>
          <w:rFonts w:ascii="Times New Roman" w:hAnsi="Times New Roman" w:cs="Times New Roman"/>
          <w:sz w:val="24"/>
          <w:szCs w:val="24"/>
        </w:rPr>
      </w:pPr>
      <w:r w:rsidRPr="00290EF7">
        <w:rPr>
          <w:rFonts w:ascii="Times New Roman" w:hAnsi="Times New Roman" w:cs="Times New Roman"/>
          <w:sz w:val="24"/>
          <w:szCs w:val="24"/>
        </w:rPr>
        <w:t>chęć dalszego kształcenia,</w:t>
      </w:r>
    </w:p>
    <w:p w:rsidR="009345FF" w:rsidRPr="00290EF7" w:rsidRDefault="009345FF">
      <w:pPr>
        <w:pStyle w:val="Akapitzlist"/>
        <w:numPr>
          <w:ilvl w:val="0"/>
          <w:numId w:val="21"/>
        </w:numPr>
        <w:spacing w:line="360" w:lineRule="auto"/>
        <w:rPr>
          <w:rFonts w:ascii="Times New Roman" w:hAnsi="Times New Roman" w:cs="Times New Roman"/>
          <w:sz w:val="24"/>
          <w:szCs w:val="24"/>
        </w:rPr>
      </w:pPr>
      <w:r w:rsidRPr="00290EF7">
        <w:rPr>
          <w:rFonts w:ascii="Times New Roman" w:hAnsi="Times New Roman" w:cs="Times New Roman"/>
          <w:sz w:val="24"/>
          <w:szCs w:val="24"/>
        </w:rPr>
        <w:t>wykorzystywanie zdobytej wiedzy i umiejętności w praktyce.</w:t>
      </w:r>
    </w:p>
    <w:p w:rsidR="0088532C" w:rsidRPr="00290EF7" w:rsidRDefault="0088532C" w:rsidP="00FF1C4D">
      <w:pPr>
        <w:pStyle w:val="Akapitzlist"/>
        <w:spacing w:line="360" w:lineRule="auto"/>
        <w:jc w:val="both"/>
        <w:rPr>
          <w:rFonts w:ascii="Times New Roman" w:hAnsi="Times New Roman" w:cs="Times New Roman"/>
          <w:sz w:val="24"/>
          <w:szCs w:val="24"/>
        </w:rPr>
      </w:pPr>
    </w:p>
    <w:p w:rsidR="00231AFD" w:rsidRPr="00290EF7" w:rsidRDefault="00217D60">
      <w:pPr>
        <w:pStyle w:val="Akapitzlist"/>
        <w:numPr>
          <w:ilvl w:val="0"/>
          <w:numId w:val="22"/>
        </w:numPr>
        <w:spacing w:line="360" w:lineRule="auto"/>
        <w:outlineLvl w:val="0"/>
        <w:rPr>
          <w:rFonts w:ascii="Times New Roman" w:hAnsi="Times New Roman" w:cs="Times New Roman"/>
          <w:b/>
          <w:sz w:val="24"/>
          <w:szCs w:val="24"/>
        </w:rPr>
      </w:pPr>
      <w:bookmarkStart w:id="10" w:name="_Toc82079169"/>
      <w:r w:rsidRPr="00290EF7">
        <w:rPr>
          <w:rFonts w:ascii="Times New Roman" w:hAnsi="Times New Roman" w:cs="Times New Roman"/>
          <w:b/>
          <w:sz w:val="24"/>
          <w:szCs w:val="24"/>
        </w:rPr>
        <w:lastRenderedPageBreak/>
        <w:t>Ceremoniał i tradycje szkolne</w:t>
      </w:r>
      <w:bookmarkEnd w:id="10"/>
    </w:p>
    <w:p w:rsidR="00AB25DE" w:rsidRPr="00290EF7" w:rsidRDefault="00231AFD" w:rsidP="00223013">
      <w:pPr>
        <w:spacing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Bardzo istotną rolę w wychowaniu odgrywają uroczystości szkolne, które zwierają duży ładunek emocjonalny, budzą piękne i szlachetne uczucia, pobudzają do wspólnego działania oraz uczą poszanowania tradycji. Nasza szkoła dzięki organizacji świąt i uroczystości szczególnie oddziałuje na sferę emocjonalną ucznia. </w:t>
      </w:r>
    </w:p>
    <w:p w:rsidR="00231AFD" w:rsidRPr="00290EF7" w:rsidRDefault="00231AFD">
      <w:pPr>
        <w:pStyle w:val="Akapitzlist"/>
        <w:numPr>
          <w:ilvl w:val="0"/>
          <w:numId w:val="7"/>
        </w:numPr>
        <w:spacing w:line="360" w:lineRule="auto"/>
        <w:outlineLvl w:val="1"/>
        <w:rPr>
          <w:rFonts w:ascii="Times New Roman" w:hAnsi="Times New Roman" w:cs="Times New Roman"/>
          <w:b/>
          <w:sz w:val="24"/>
          <w:szCs w:val="24"/>
        </w:rPr>
      </w:pPr>
      <w:bookmarkStart w:id="11" w:name="_Toc82079170"/>
      <w:r w:rsidRPr="00290EF7">
        <w:rPr>
          <w:rFonts w:ascii="Times New Roman" w:hAnsi="Times New Roman" w:cs="Times New Roman"/>
          <w:b/>
          <w:sz w:val="24"/>
          <w:szCs w:val="24"/>
        </w:rPr>
        <w:t>Uroczystości patriotyczne</w:t>
      </w:r>
      <w:bookmarkEnd w:id="11"/>
    </w:p>
    <w:p w:rsidR="00231AFD" w:rsidRPr="00290EF7" w:rsidRDefault="00231AFD" w:rsidP="00FF1C4D">
      <w:pPr>
        <w:spacing w:line="360" w:lineRule="auto"/>
        <w:ind w:firstLine="708"/>
        <w:jc w:val="both"/>
        <w:rPr>
          <w:rFonts w:ascii="Times New Roman" w:hAnsi="Times New Roman" w:cs="Times New Roman"/>
          <w:sz w:val="24"/>
          <w:szCs w:val="24"/>
        </w:rPr>
      </w:pPr>
      <w:r w:rsidRPr="00290EF7">
        <w:rPr>
          <w:rFonts w:ascii="Times New Roman" w:hAnsi="Times New Roman" w:cs="Times New Roman"/>
          <w:sz w:val="24"/>
          <w:szCs w:val="24"/>
        </w:rPr>
        <w:t xml:space="preserve">Obecność na uroczystościach patriotycznych naszej szkoły kształtuje i ucznia postawę patriotyczną i obywatelską. Uczeń nabiera szacunku do tradycji narodowych, poznaje symbole narodowe i wie, jak powinien zachowywać się patriota. </w:t>
      </w:r>
    </w:p>
    <w:p w:rsidR="00231AFD" w:rsidRPr="00290EF7" w:rsidRDefault="00231AFD">
      <w:pPr>
        <w:pStyle w:val="Akapitzlist"/>
        <w:numPr>
          <w:ilvl w:val="0"/>
          <w:numId w:val="8"/>
        </w:numPr>
        <w:spacing w:line="360" w:lineRule="auto"/>
        <w:rPr>
          <w:rFonts w:ascii="Times New Roman" w:hAnsi="Times New Roman" w:cs="Times New Roman"/>
          <w:sz w:val="24"/>
          <w:szCs w:val="24"/>
        </w:rPr>
      </w:pPr>
      <w:r w:rsidRPr="00290EF7">
        <w:rPr>
          <w:rFonts w:ascii="Times New Roman" w:hAnsi="Times New Roman" w:cs="Times New Roman"/>
          <w:sz w:val="24"/>
          <w:szCs w:val="24"/>
        </w:rPr>
        <w:t xml:space="preserve">Święto Niepodległości    </w:t>
      </w:r>
    </w:p>
    <w:p w:rsidR="00223013" w:rsidRPr="00290EF7" w:rsidRDefault="00231AFD" w:rsidP="00223013">
      <w:pPr>
        <w:pStyle w:val="Akapitzlist"/>
        <w:numPr>
          <w:ilvl w:val="0"/>
          <w:numId w:val="8"/>
        </w:numPr>
        <w:spacing w:line="360" w:lineRule="auto"/>
        <w:rPr>
          <w:rFonts w:ascii="Times New Roman" w:hAnsi="Times New Roman" w:cs="Times New Roman"/>
          <w:sz w:val="24"/>
          <w:szCs w:val="24"/>
        </w:rPr>
      </w:pPr>
      <w:r w:rsidRPr="00290EF7">
        <w:rPr>
          <w:rFonts w:ascii="Times New Roman" w:hAnsi="Times New Roman" w:cs="Times New Roman"/>
          <w:sz w:val="24"/>
          <w:szCs w:val="24"/>
        </w:rPr>
        <w:t>Święto Konstytucji 3</w:t>
      </w:r>
      <w:r w:rsidR="000A0694" w:rsidRPr="00290EF7">
        <w:rPr>
          <w:rFonts w:ascii="Times New Roman" w:hAnsi="Times New Roman" w:cs="Times New Roman"/>
          <w:sz w:val="24"/>
          <w:szCs w:val="24"/>
        </w:rPr>
        <w:t xml:space="preserve">-go </w:t>
      </w:r>
      <w:r w:rsidR="00223013" w:rsidRPr="00290EF7">
        <w:rPr>
          <w:rFonts w:ascii="Times New Roman" w:hAnsi="Times New Roman" w:cs="Times New Roman"/>
          <w:sz w:val="24"/>
          <w:szCs w:val="24"/>
        </w:rPr>
        <w:t>Maja</w:t>
      </w:r>
    </w:p>
    <w:p w:rsidR="00223013" w:rsidRPr="00290EF7" w:rsidRDefault="00E375A9" w:rsidP="00E375A9">
      <w:pPr>
        <w:pStyle w:val="Akapitzlist"/>
        <w:numPr>
          <w:ilvl w:val="0"/>
          <w:numId w:val="8"/>
        </w:numPr>
        <w:spacing w:line="360" w:lineRule="auto"/>
        <w:rPr>
          <w:rFonts w:ascii="Times New Roman" w:hAnsi="Times New Roman" w:cs="Times New Roman"/>
          <w:sz w:val="24"/>
          <w:szCs w:val="24"/>
        </w:rPr>
      </w:pPr>
      <w:r w:rsidRPr="00290EF7">
        <w:rPr>
          <w:rFonts w:ascii="Times New Roman" w:hAnsi="Times New Roman" w:cs="Times New Roman"/>
          <w:sz w:val="24"/>
          <w:szCs w:val="24"/>
        </w:rPr>
        <w:t>Uroczystości katyńskie</w:t>
      </w:r>
    </w:p>
    <w:p w:rsidR="00A01C56" w:rsidRPr="00290EF7" w:rsidRDefault="00A01C56" w:rsidP="00A01C56">
      <w:pPr>
        <w:pStyle w:val="Akapitzlist"/>
        <w:numPr>
          <w:ilvl w:val="0"/>
          <w:numId w:val="8"/>
        </w:numPr>
        <w:spacing w:line="360" w:lineRule="auto"/>
        <w:rPr>
          <w:rFonts w:ascii="Times New Roman" w:hAnsi="Times New Roman" w:cs="Times New Roman"/>
          <w:sz w:val="24"/>
          <w:szCs w:val="24"/>
        </w:rPr>
      </w:pPr>
      <w:r w:rsidRPr="00290EF7">
        <w:rPr>
          <w:rFonts w:ascii="Times New Roman" w:hAnsi="Times New Roman" w:cs="Times New Roman"/>
          <w:sz w:val="24"/>
          <w:szCs w:val="24"/>
        </w:rPr>
        <w:t>„Żonkilowe Pola Nadziei”</w:t>
      </w:r>
    </w:p>
    <w:p w:rsidR="00E375A9" w:rsidRPr="00290EF7" w:rsidRDefault="00E375A9" w:rsidP="00E375A9">
      <w:pPr>
        <w:pStyle w:val="Akapitzlist"/>
        <w:spacing w:line="360" w:lineRule="auto"/>
        <w:ind w:left="1080"/>
        <w:rPr>
          <w:rFonts w:ascii="Times New Roman" w:hAnsi="Times New Roman" w:cs="Times New Roman"/>
          <w:sz w:val="24"/>
          <w:szCs w:val="24"/>
        </w:rPr>
      </w:pPr>
    </w:p>
    <w:p w:rsidR="009345FF" w:rsidRPr="00290EF7" w:rsidRDefault="003D41E7">
      <w:pPr>
        <w:pStyle w:val="Akapitzlist"/>
        <w:numPr>
          <w:ilvl w:val="0"/>
          <w:numId w:val="7"/>
        </w:numPr>
        <w:spacing w:line="360" w:lineRule="auto"/>
        <w:outlineLvl w:val="1"/>
        <w:rPr>
          <w:rFonts w:ascii="Times New Roman" w:hAnsi="Times New Roman" w:cs="Times New Roman"/>
          <w:b/>
          <w:sz w:val="24"/>
          <w:szCs w:val="24"/>
        </w:rPr>
      </w:pPr>
      <w:bookmarkStart w:id="12" w:name="_Toc82079171"/>
      <w:r w:rsidRPr="00290EF7">
        <w:rPr>
          <w:rFonts w:ascii="Times New Roman" w:hAnsi="Times New Roman" w:cs="Times New Roman"/>
          <w:b/>
          <w:sz w:val="24"/>
          <w:szCs w:val="24"/>
        </w:rPr>
        <w:t>Uroczystości ogólnoszkolne</w:t>
      </w:r>
      <w:bookmarkEnd w:id="12"/>
    </w:p>
    <w:p w:rsidR="003D41E7" w:rsidRPr="00290EF7" w:rsidRDefault="003D41E7" w:rsidP="00FF1C4D">
      <w:pPr>
        <w:spacing w:line="360" w:lineRule="auto"/>
        <w:ind w:firstLine="708"/>
        <w:rPr>
          <w:rFonts w:ascii="Times New Roman" w:hAnsi="Times New Roman" w:cs="Times New Roman"/>
          <w:b/>
          <w:sz w:val="24"/>
          <w:szCs w:val="24"/>
        </w:rPr>
      </w:pPr>
      <w:r w:rsidRPr="00290EF7">
        <w:rPr>
          <w:rFonts w:ascii="Times New Roman" w:hAnsi="Times New Roman" w:cs="Times New Roman"/>
          <w:sz w:val="24"/>
          <w:szCs w:val="24"/>
        </w:rPr>
        <w:t>Uczestniczenie w tego typu uroczystościach kształtuje poszanowanie tradycji szkolnej oraz wyrabia u uczniów poczucie przynależności do grupy.</w:t>
      </w:r>
    </w:p>
    <w:p w:rsidR="003D41E7" w:rsidRPr="00290EF7" w:rsidRDefault="003D41E7">
      <w:pPr>
        <w:pStyle w:val="Akapitzlist"/>
        <w:numPr>
          <w:ilvl w:val="0"/>
          <w:numId w:val="9"/>
        </w:numPr>
        <w:spacing w:line="360" w:lineRule="auto"/>
        <w:rPr>
          <w:rFonts w:ascii="Times New Roman" w:hAnsi="Times New Roman" w:cs="Times New Roman"/>
          <w:sz w:val="24"/>
          <w:szCs w:val="24"/>
        </w:rPr>
      </w:pPr>
      <w:r w:rsidRPr="00290EF7">
        <w:rPr>
          <w:rFonts w:ascii="Times New Roman" w:hAnsi="Times New Roman" w:cs="Times New Roman"/>
          <w:sz w:val="24"/>
          <w:szCs w:val="24"/>
        </w:rPr>
        <w:t xml:space="preserve">Rozpoczęcie roku szkolnego </w:t>
      </w:r>
    </w:p>
    <w:p w:rsidR="003D41E7" w:rsidRPr="00290EF7" w:rsidRDefault="003D41E7">
      <w:pPr>
        <w:pStyle w:val="Akapitzlist"/>
        <w:numPr>
          <w:ilvl w:val="0"/>
          <w:numId w:val="9"/>
        </w:numPr>
        <w:spacing w:line="360" w:lineRule="auto"/>
        <w:rPr>
          <w:rFonts w:ascii="Times New Roman" w:hAnsi="Times New Roman" w:cs="Times New Roman"/>
          <w:sz w:val="24"/>
          <w:szCs w:val="24"/>
        </w:rPr>
      </w:pPr>
      <w:r w:rsidRPr="00290EF7">
        <w:rPr>
          <w:rFonts w:ascii="Times New Roman" w:hAnsi="Times New Roman" w:cs="Times New Roman"/>
          <w:sz w:val="24"/>
          <w:szCs w:val="24"/>
        </w:rPr>
        <w:t>Pasowanie na ucznia I klasy</w:t>
      </w:r>
    </w:p>
    <w:p w:rsidR="000A0694" w:rsidRPr="00290EF7" w:rsidRDefault="000A0694">
      <w:pPr>
        <w:pStyle w:val="Akapitzlist"/>
        <w:numPr>
          <w:ilvl w:val="0"/>
          <w:numId w:val="9"/>
        </w:numPr>
        <w:spacing w:line="360" w:lineRule="auto"/>
        <w:rPr>
          <w:rFonts w:ascii="Times New Roman" w:hAnsi="Times New Roman" w:cs="Times New Roman"/>
          <w:sz w:val="24"/>
          <w:szCs w:val="24"/>
        </w:rPr>
      </w:pPr>
      <w:r w:rsidRPr="00290EF7">
        <w:rPr>
          <w:rFonts w:ascii="Times New Roman" w:hAnsi="Times New Roman" w:cs="Times New Roman"/>
          <w:sz w:val="24"/>
          <w:szCs w:val="24"/>
        </w:rPr>
        <w:t>Dzień Patrona</w:t>
      </w:r>
    </w:p>
    <w:p w:rsidR="00E675BF" w:rsidRPr="00290EF7" w:rsidRDefault="00E675BF">
      <w:pPr>
        <w:pStyle w:val="Akapitzlist"/>
        <w:numPr>
          <w:ilvl w:val="0"/>
          <w:numId w:val="9"/>
        </w:numPr>
        <w:spacing w:line="360" w:lineRule="auto"/>
        <w:rPr>
          <w:rFonts w:ascii="Times New Roman" w:hAnsi="Times New Roman" w:cs="Times New Roman"/>
          <w:sz w:val="24"/>
          <w:szCs w:val="24"/>
        </w:rPr>
      </w:pPr>
      <w:r w:rsidRPr="00290EF7">
        <w:rPr>
          <w:rFonts w:ascii="Times New Roman" w:hAnsi="Times New Roman" w:cs="Times New Roman"/>
          <w:sz w:val="24"/>
          <w:szCs w:val="24"/>
        </w:rPr>
        <w:t>Dzień Edukacji Narodowej</w:t>
      </w:r>
    </w:p>
    <w:p w:rsidR="00223013" w:rsidRPr="00290EF7" w:rsidRDefault="00223013">
      <w:pPr>
        <w:pStyle w:val="Akapitzlist"/>
        <w:numPr>
          <w:ilvl w:val="0"/>
          <w:numId w:val="9"/>
        </w:numPr>
        <w:spacing w:line="360" w:lineRule="auto"/>
        <w:rPr>
          <w:rFonts w:ascii="Times New Roman" w:hAnsi="Times New Roman" w:cs="Times New Roman"/>
          <w:sz w:val="24"/>
          <w:szCs w:val="24"/>
        </w:rPr>
      </w:pPr>
      <w:r w:rsidRPr="00290EF7">
        <w:rPr>
          <w:rFonts w:ascii="Times New Roman" w:hAnsi="Times New Roman" w:cs="Times New Roman"/>
          <w:sz w:val="24"/>
          <w:szCs w:val="24"/>
        </w:rPr>
        <w:t>Dzień bez przemocy</w:t>
      </w:r>
    </w:p>
    <w:p w:rsidR="000A0694" w:rsidRPr="00290EF7" w:rsidRDefault="000A0694">
      <w:pPr>
        <w:pStyle w:val="Akapitzlist"/>
        <w:numPr>
          <w:ilvl w:val="0"/>
          <w:numId w:val="9"/>
        </w:numPr>
        <w:spacing w:line="360" w:lineRule="auto"/>
        <w:rPr>
          <w:rFonts w:ascii="Times New Roman" w:hAnsi="Times New Roman" w:cs="Times New Roman"/>
          <w:sz w:val="24"/>
          <w:szCs w:val="24"/>
        </w:rPr>
      </w:pPr>
      <w:r w:rsidRPr="00290EF7">
        <w:rPr>
          <w:rFonts w:ascii="Times New Roman" w:hAnsi="Times New Roman" w:cs="Times New Roman"/>
          <w:sz w:val="24"/>
          <w:szCs w:val="24"/>
        </w:rPr>
        <w:t>Pasowanie na czytelnika</w:t>
      </w:r>
    </w:p>
    <w:p w:rsidR="0068558E" w:rsidRPr="00290EF7" w:rsidRDefault="0068558E">
      <w:pPr>
        <w:pStyle w:val="Akapitzlist"/>
        <w:numPr>
          <w:ilvl w:val="0"/>
          <w:numId w:val="9"/>
        </w:numPr>
        <w:spacing w:line="360" w:lineRule="auto"/>
        <w:rPr>
          <w:rFonts w:ascii="Times New Roman" w:hAnsi="Times New Roman" w:cs="Times New Roman"/>
          <w:sz w:val="24"/>
          <w:szCs w:val="24"/>
        </w:rPr>
      </w:pPr>
      <w:r w:rsidRPr="00290EF7">
        <w:rPr>
          <w:rFonts w:ascii="Times New Roman" w:hAnsi="Times New Roman" w:cs="Times New Roman"/>
          <w:sz w:val="24"/>
          <w:szCs w:val="24"/>
        </w:rPr>
        <w:t>Apel „Najlepsi z najlepszych”</w:t>
      </w:r>
    </w:p>
    <w:p w:rsidR="003D41E7" w:rsidRPr="00290EF7" w:rsidRDefault="003D41E7" w:rsidP="00005BFD">
      <w:pPr>
        <w:pStyle w:val="Akapitzlist"/>
        <w:numPr>
          <w:ilvl w:val="0"/>
          <w:numId w:val="9"/>
        </w:numPr>
        <w:spacing w:line="360" w:lineRule="auto"/>
        <w:rPr>
          <w:rFonts w:ascii="Times New Roman" w:hAnsi="Times New Roman" w:cs="Times New Roman"/>
          <w:sz w:val="24"/>
          <w:szCs w:val="24"/>
        </w:rPr>
      </w:pPr>
      <w:r w:rsidRPr="00290EF7">
        <w:rPr>
          <w:rFonts w:ascii="Times New Roman" w:hAnsi="Times New Roman" w:cs="Times New Roman"/>
          <w:sz w:val="24"/>
          <w:szCs w:val="24"/>
        </w:rPr>
        <w:t>Zakończenie roku szkolnego</w:t>
      </w:r>
    </w:p>
    <w:p w:rsidR="00467091" w:rsidRPr="00290EF7" w:rsidRDefault="00467091" w:rsidP="00FF1C4D">
      <w:pPr>
        <w:pStyle w:val="Akapitzlist"/>
        <w:spacing w:line="360" w:lineRule="auto"/>
        <w:ind w:left="1080"/>
        <w:rPr>
          <w:rFonts w:ascii="Times New Roman" w:hAnsi="Times New Roman" w:cs="Times New Roman"/>
          <w:sz w:val="24"/>
          <w:szCs w:val="24"/>
        </w:rPr>
      </w:pPr>
    </w:p>
    <w:p w:rsidR="009345FF" w:rsidRPr="00290EF7" w:rsidRDefault="003D41E7">
      <w:pPr>
        <w:pStyle w:val="Akapitzlist"/>
        <w:numPr>
          <w:ilvl w:val="0"/>
          <w:numId w:val="7"/>
        </w:numPr>
        <w:spacing w:line="360" w:lineRule="auto"/>
        <w:outlineLvl w:val="1"/>
        <w:rPr>
          <w:rFonts w:ascii="Times New Roman" w:hAnsi="Times New Roman" w:cs="Times New Roman"/>
          <w:b/>
          <w:sz w:val="24"/>
          <w:szCs w:val="24"/>
        </w:rPr>
      </w:pPr>
      <w:bookmarkStart w:id="13" w:name="_Toc82079172"/>
      <w:r w:rsidRPr="00290EF7">
        <w:rPr>
          <w:rFonts w:ascii="Times New Roman" w:hAnsi="Times New Roman" w:cs="Times New Roman"/>
          <w:b/>
          <w:sz w:val="24"/>
          <w:szCs w:val="24"/>
        </w:rPr>
        <w:t>Uroczystości religijne</w:t>
      </w:r>
      <w:bookmarkEnd w:id="13"/>
    </w:p>
    <w:p w:rsidR="003D41E7" w:rsidRPr="00290EF7" w:rsidRDefault="003D41E7" w:rsidP="00FF1C4D">
      <w:pPr>
        <w:spacing w:line="360" w:lineRule="auto"/>
        <w:ind w:firstLine="360"/>
        <w:rPr>
          <w:rFonts w:ascii="Times New Roman" w:hAnsi="Times New Roman" w:cs="Times New Roman"/>
          <w:b/>
          <w:sz w:val="24"/>
          <w:szCs w:val="24"/>
        </w:rPr>
      </w:pPr>
      <w:r w:rsidRPr="00290EF7">
        <w:rPr>
          <w:rFonts w:ascii="Times New Roman" w:hAnsi="Times New Roman" w:cs="Times New Roman"/>
          <w:sz w:val="24"/>
          <w:szCs w:val="24"/>
        </w:rPr>
        <w:t>Obecność ucznia na uroczystościach religijnych pomaga w rozwijaniu sfery duchowej.</w:t>
      </w:r>
    </w:p>
    <w:p w:rsidR="009345FF" w:rsidRPr="00290EF7" w:rsidRDefault="003D41E7">
      <w:pPr>
        <w:pStyle w:val="Akapitzlist"/>
        <w:numPr>
          <w:ilvl w:val="0"/>
          <w:numId w:val="10"/>
        </w:numPr>
        <w:spacing w:line="360" w:lineRule="auto"/>
        <w:rPr>
          <w:rFonts w:ascii="Times New Roman" w:hAnsi="Times New Roman" w:cs="Times New Roman"/>
          <w:sz w:val="24"/>
          <w:szCs w:val="24"/>
        </w:rPr>
      </w:pPr>
      <w:r w:rsidRPr="00290EF7">
        <w:rPr>
          <w:rFonts w:ascii="Times New Roman" w:hAnsi="Times New Roman" w:cs="Times New Roman"/>
          <w:sz w:val="24"/>
          <w:szCs w:val="24"/>
        </w:rPr>
        <w:t>Jasełka</w:t>
      </w:r>
    </w:p>
    <w:p w:rsidR="00B836A8" w:rsidRPr="00290EF7" w:rsidRDefault="000A0694" w:rsidP="00005BFD">
      <w:pPr>
        <w:pStyle w:val="Akapitzlist"/>
        <w:numPr>
          <w:ilvl w:val="0"/>
          <w:numId w:val="10"/>
        </w:numPr>
        <w:spacing w:line="360" w:lineRule="auto"/>
        <w:rPr>
          <w:rFonts w:ascii="Times New Roman" w:hAnsi="Times New Roman" w:cs="Times New Roman"/>
          <w:sz w:val="24"/>
          <w:szCs w:val="24"/>
        </w:rPr>
      </w:pPr>
      <w:r w:rsidRPr="00290EF7">
        <w:rPr>
          <w:rFonts w:ascii="Times New Roman" w:hAnsi="Times New Roman" w:cs="Times New Roman"/>
          <w:sz w:val="24"/>
          <w:szCs w:val="24"/>
        </w:rPr>
        <w:lastRenderedPageBreak/>
        <w:t>Wigilie klasowe</w:t>
      </w:r>
    </w:p>
    <w:p w:rsidR="00A01C56" w:rsidRPr="00290EF7" w:rsidRDefault="00A01C56" w:rsidP="00005BFD">
      <w:pPr>
        <w:pStyle w:val="Akapitzlist"/>
        <w:numPr>
          <w:ilvl w:val="0"/>
          <w:numId w:val="10"/>
        </w:numPr>
        <w:spacing w:line="360" w:lineRule="auto"/>
        <w:rPr>
          <w:rFonts w:ascii="Times New Roman" w:hAnsi="Times New Roman" w:cs="Times New Roman"/>
          <w:sz w:val="24"/>
          <w:szCs w:val="24"/>
        </w:rPr>
      </w:pPr>
      <w:r w:rsidRPr="00290EF7">
        <w:rPr>
          <w:rFonts w:ascii="Times New Roman" w:hAnsi="Times New Roman" w:cs="Times New Roman"/>
          <w:sz w:val="24"/>
          <w:szCs w:val="24"/>
        </w:rPr>
        <w:t>Rekolekcje Wielkopostne</w:t>
      </w:r>
    </w:p>
    <w:p w:rsidR="00E375A9" w:rsidRPr="00290EF7" w:rsidRDefault="00E375A9" w:rsidP="00E375A9">
      <w:pPr>
        <w:pStyle w:val="Akapitzlist"/>
        <w:spacing w:line="360" w:lineRule="auto"/>
        <w:ind w:left="1080"/>
        <w:rPr>
          <w:rFonts w:ascii="Times New Roman" w:hAnsi="Times New Roman" w:cs="Times New Roman"/>
          <w:sz w:val="24"/>
          <w:szCs w:val="24"/>
        </w:rPr>
      </w:pPr>
    </w:p>
    <w:p w:rsidR="009345FF" w:rsidRPr="00290EF7" w:rsidRDefault="003D41E7">
      <w:pPr>
        <w:pStyle w:val="Akapitzlist"/>
        <w:numPr>
          <w:ilvl w:val="0"/>
          <w:numId w:val="7"/>
        </w:numPr>
        <w:spacing w:line="360" w:lineRule="auto"/>
        <w:outlineLvl w:val="1"/>
        <w:rPr>
          <w:rFonts w:ascii="Times New Roman" w:hAnsi="Times New Roman" w:cs="Times New Roman"/>
          <w:b/>
          <w:sz w:val="24"/>
          <w:szCs w:val="24"/>
        </w:rPr>
      </w:pPr>
      <w:bookmarkStart w:id="14" w:name="_Toc82079173"/>
      <w:r w:rsidRPr="00290EF7">
        <w:rPr>
          <w:rFonts w:ascii="Times New Roman" w:hAnsi="Times New Roman" w:cs="Times New Roman"/>
          <w:b/>
          <w:sz w:val="24"/>
          <w:szCs w:val="24"/>
        </w:rPr>
        <w:t xml:space="preserve">Uroczystości ogólnoszkolne </w:t>
      </w:r>
      <w:r w:rsidR="00587942" w:rsidRPr="00290EF7">
        <w:rPr>
          <w:rFonts w:ascii="Times New Roman" w:hAnsi="Times New Roman" w:cs="Times New Roman"/>
          <w:b/>
          <w:sz w:val="24"/>
          <w:szCs w:val="24"/>
        </w:rPr>
        <w:t>o charakterze wspólnotowym</w:t>
      </w:r>
      <w:bookmarkEnd w:id="14"/>
    </w:p>
    <w:p w:rsidR="003D41E7" w:rsidRPr="00290EF7" w:rsidRDefault="00587942" w:rsidP="00FF1C4D">
      <w:pPr>
        <w:spacing w:line="360" w:lineRule="auto"/>
        <w:ind w:firstLine="708"/>
        <w:jc w:val="both"/>
        <w:rPr>
          <w:rFonts w:ascii="Times New Roman" w:hAnsi="Times New Roman" w:cs="Times New Roman"/>
          <w:b/>
          <w:sz w:val="24"/>
          <w:szCs w:val="24"/>
        </w:rPr>
      </w:pPr>
      <w:r w:rsidRPr="00290EF7">
        <w:rPr>
          <w:rFonts w:ascii="Times New Roman" w:hAnsi="Times New Roman" w:cs="Times New Roman"/>
          <w:sz w:val="24"/>
          <w:szCs w:val="24"/>
        </w:rPr>
        <w:t>Wdrażanie uczniów do działań na rzecz wspólnoty klasowej, szkolnej i lokalnej. Uczestniczenie w tego typu uroczystościach pozytywnie wpływana integracje zespołów klasowych.</w:t>
      </w:r>
    </w:p>
    <w:p w:rsidR="00587942" w:rsidRPr="00290EF7" w:rsidRDefault="00587942">
      <w:pPr>
        <w:pStyle w:val="Akapitzlist"/>
        <w:numPr>
          <w:ilvl w:val="0"/>
          <w:numId w:val="11"/>
        </w:numPr>
        <w:spacing w:line="360" w:lineRule="auto"/>
        <w:rPr>
          <w:rFonts w:ascii="Times New Roman" w:hAnsi="Times New Roman" w:cs="Times New Roman"/>
          <w:sz w:val="24"/>
          <w:szCs w:val="24"/>
        </w:rPr>
      </w:pPr>
      <w:r w:rsidRPr="00290EF7">
        <w:rPr>
          <w:rFonts w:ascii="Times New Roman" w:hAnsi="Times New Roman" w:cs="Times New Roman"/>
          <w:sz w:val="24"/>
          <w:szCs w:val="24"/>
        </w:rPr>
        <w:t>Sprzątanie świata</w:t>
      </w:r>
    </w:p>
    <w:p w:rsidR="00E675BF" w:rsidRPr="00290EF7" w:rsidRDefault="00E675BF">
      <w:pPr>
        <w:pStyle w:val="Akapitzlist"/>
        <w:numPr>
          <w:ilvl w:val="0"/>
          <w:numId w:val="11"/>
        </w:numPr>
        <w:spacing w:line="360" w:lineRule="auto"/>
        <w:rPr>
          <w:rFonts w:ascii="Times New Roman" w:hAnsi="Times New Roman" w:cs="Times New Roman"/>
          <w:sz w:val="24"/>
          <w:szCs w:val="24"/>
        </w:rPr>
      </w:pPr>
      <w:r w:rsidRPr="00290EF7">
        <w:rPr>
          <w:rFonts w:ascii="Times New Roman" w:hAnsi="Times New Roman" w:cs="Times New Roman"/>
          <w:sz w:val="24"/>
          <w:szCs w:val="24"/>
        </w:rPr>
        <w:t>Śniadanie daje moc</w:t>
      </w:r>
    </w:p>
    <w:p w:rsidR="000A0694" w:rsidRPr="00290EF7" w:rsidRDefault="00E375A9">
      <w:pPr>
        <w:pStyle w:val="Akapitzlist"/>
        <w:numPr>
          <w:ilvl w:val="0"/>
          <w:numId w:val="11"/>
        </w:numPr>
        <w:spacing w:line="360" w:lineRule="auto"/>
        <w:rPr>
          <w:rFonts w:ascii="Times New Roman" w:hAnsi="Times New Roman" w:cs="Times New Roman"/>
          <w:sz w:val="24"/>
          <w:szCs w:val="24"/>
        </w:rPr>
      </w:pPr>
      <w:r w:rsidRPr="00290EF7">
        <w:rPr>
          <w:rFonts w:ascii="Times New Roman" w:hAnsi="Times New Roman" w:cs="Times New Roman"/>
          <w:sz w:val="24"/>
          <w:szCs w:val="24"/>
        </w:rPr>
        <w:t>Dzień C</w:t>
      </w:r>
      <w:r w:rsidR="000A0694" w:rsidRPr="00290EF7">
        <w:rPr>
          <w:rFonts w:ascii="Times New Roman" w:hAnsi="Times New Roman" w:cs="Times New Roman"/>
          <w:sz w:val="24"/>
          <w:szCs w:val="24"/>
        </w:rPr>
        <w:t>hłopaka</w:t>
      </w:r>
    </w:p>
    <w:p w:rsidR="00E375A9" w:rsidRPr="00290EF7" w:rsidRDefault="00E375A9">
      <w:pPr>
        <w:pStyle w:val="Akapitzlist"/>
        <w:numPr>
          <w:ilvl w:val="0"/>
          <w:numId w:val="11"/>
        </w:numPr>
        <w:spacing w:line="360" w:lineRule="auto"/>
        <w:rPr>
          <w:rFonts w:ascii="Times New Roman" w:hAnsi="Times New Roman" w:cs="Times New Roman"/>
          <w:sz w:val="24"/>
          <w:szCs w:val="24"/>
        </w:rPr>
      </w:pPr>
      <w:r w:rsidRPr="00290EF7">
        <w:rPr>
          <w:rFonts w:ascii="Times New Roman" w:hAnsi="Times New Roman" w:cs="Times New Roman"/>
          <w:sz w:val="24"/>
          <w:szCs w:val="24"/>
        </w:rPr>
        <w:t>Dzień Kobiet</w:t>
      </w:r>
    </w:p>
    <w:p w:rsidR="005D5B50" w:rsidRPr="00290EF7" w:rsidRDefault="005D5B50">
      <w:pPr>
        <w:pStyle w:val="Akapitzlist"/>
        <w:numPr>
          <w:ilvl w:val="0"/>
          <w:numId w:val="11"/>
        </w:numPr>
        <w:spacing w:line="360" w:lineRule="auto"/>
        <w:rPr>
          <w:rFonts w:ascii="Times New Roman" w:hAnsi="Times New Roman" w:cs="Times New Roman"/>
          <w:sz w:val="24"/>
          <w:szCs w:val="24"/>
        </w:rPr>
      </w:pPr>
      <w:r w:rsidRPr="00290EF7">
        <w:rPr>
          <w:rFonts w:ascii="Times New Roman" w:hAnsi="Times New Roman" w:cs="Times New Roman"/>
          <w:sz w:val="24"/>
          <w:szCs w:val="24"/>
        </w:rPr>
        <w:t>Dzień Dziecka</w:t>
      </w:r>
    </w:p>
    <w:p w:rsidR="00774C90" w:rsidRPr="00290EF7" w:rsidRDefault="00774C90">
      <w:pPr>
        <w:pStyle w:val="Akapitzlist"/>
        <w:numPr>
          <w:ilvl w:val="0"/>
          <w:numId w:val="11"/>
        </w:numPr>
        <w:spacing w:line="360" w:lineRule="auto"/>
        <w:rPr>
          <w:rFonts w:ascii="Times New Roman" w:hAnsi="Times New Roman" w:cs="Times New Roman"/>
          <w:sz w:val="24"/>
          <w:szCs w:val="24"/>
        </w:rPr>
      </w:pPr>
      <w:r w:rsidRPr="00290EF7">
        <w:rPr>
          <w:rFonts w:ascii="Times New Roman" w:hAnsi="Times New Roman" w:cs="Times New Roman"/>
          <w:sz w:val="24"/>
          <w:szCs w:val="24"/>
        </w:rPr>
        <w:t>Dzień Sportu</w:t>
      </w:r>
    </w:p>
    <w:p w:rsidR="00E675BF" w:rsidRPr="00290EF7" w:rsidRDefault="00E675BF">
      <w:pPr>
        <w:pStyle w:val="Akapitzlist"/>
        <w:numPr>
          <w:ilvl w:val="0"/>
          <w:numId w:val="11"/>
        </w:numPr>
        <w:spacing w:line="360" w:lineRule="auto"/>
        <w:rPr>
          <w:rFonts w:ascii="Times New Roman" w:hAnsi="Times New Roman" w:cs="Times New Roman"/>
          <w:sz w:val="24"/>
          <w:szCs w:val="24"/>
        </w:rPr>
      </w:pPr>
      <w:r w:rsidRPr="00290EF7">
        <w:rPr>
          <w:rFonts w:ascii="Times New Roman" w:hAnsi="Times New Roman" w:cs="Times New Roman"/>
          <w:sz w:val="24"/>
          <w:szCs w:val="24"/>
        </w:rPr>
        <w:t>Dzień Wiosny</w:t>
      </w:r>
    </w:p>
    <w:p w:rsidR="005D5B50" w:rsidRPr="00290EF7" w:rsidRDefault="005D5B50" w:rsidP="005D5B50">
      <w:pPr>
        <w:pStyle w:val="Akapitzlist"/>
        <w:numPr>
          <w:ilvl w:val="0"/>
          <w:numId w:val="11"/>
        </w:numPr>
        <w:spacing w:line="360" w:lineRule="auto"/>
        <w:rPr>
          <w:rFonts w:ascii="Times New Roman" w:hAnsi="Times New Roman" w:cs="Times New Roman"/>
          <w:sz w:val="24"/>
          <w:szCs w:val="24"/>
        </w:rPr>
      </w:pPr>
      <w:r w:rsidRPr="00290EF7">
        <w:rPr>
          <w:rFonts w:ascii="Times New Roman" w:hAnsi="Times New Roman" w:cs="Times New Roman"/>
          <w:sz w:val="24"/>
          <w:szCs w:val="24"/>
        </w:rPr>
        <w:t>Zapalmy się na niebiesko</w:t>
      </w:r>
    </w:p>
    <w:p w:rsidR="00E375A9" w:rsidRPr="00290EF7" w:rsidRDefault="00223013" w:rsidP="005D5B50">
      <w:pPr>
        <w:pStyle w:val="Akapitzlist"/>
        <w:numPr>
          <w:ilvl w:val="0"/>
          <w:numId w:val="11"/>
        </w:numPr>
        <w:spacing w:line="360" w:lineRule="auto"/>
        <w:rPr>
          <w:rFonts w:ascii="Times New Roman" w:hAnsi="Times New Roman" w:cs="Times New Roman"/>
          <w:sz w:val="24"/>
          <w:szCs w:val="24"/>
        </w:rPr>
      </w:pPr>
      <w:r w:rsidRPr="00290EF7">
        <w:rPr>
          <w:rFonts w:ascii="Times New Roman" w:hAnsi="Times New Roman" w:cs="Times New Roman"/>
          <w:sz w:val="24"/>
          <w:szCs w:val="24"/>
        </w:rPr>
        <w:t xml:space="preserve">Marsz dla hospicjum </w:t>
      </w:r>
    </w:p>
    <w:p w:rsidR="00587942" w:rsidRPr="00290EF7" w:rsidRDefault="000A0694">
      <w:pPr>
        <w:pStyle w:val="Akapitzlist"/>
        <w:numPr>
          <w:ilvl w:val="0"/>
          <w:numId w:val="11"/>
        </w:numPr>
        <w:spacing w:line="360" w:lineRule="auto"/>
        <w:rPr>
          <w:rFonts w:ascii="Times New Roman" w:hAnsi="Times New Roman" w:cs="Times New Roman"/>
          <w:sz w:val="24"/>
          <w:szCs w:val="24"/>
        </w:rPr>
      </w:pPr>
      <w:r w:rsidRPr="00290EF7">
        <w:rPr>
          <w:rFonts w:ascii="Times New Roman" w:hAnsi="Times New Roman" w:cs="Times New Roman"/>
          <w:sz w:val="24"/>
          <w:szCs w:val="24"/>
        </w:rPr>
        <w:t>Andrzejki</w:t>
      </w:r>
    </w:p>
    <w:p w:rsidR="00587942" w:rsidRPr="00290EF7" w:rsidRDefault="000A0694">
      <w:pPr>
        <w:pStyle w:val="Akapitzlist"/>
        <w:numPr>
          <w:ilvl w:val="0"/>
          <w:numId w:val="11"/>
        </w:numPr>
        <w:spacing w:line="360" w:lineRule="auto"/>
        <w:rPr>
          <w:rFonts w:ascii="Times New Roman" w:hAnsi="Times New Roman" w:cs="Times New Roman"/>
          <w:sz w:val="24"/>
          <w:szCs w:val="24"/>
        </w:rPr>
      </w:pPr>
      <w:r w:rsidRPr="00290EF7">
        <w:rPr>
          <w:rFonts w:ascii="Times New Roman" w:hAnsi="Times New Roman" w:cs="Times New Roman"/>
          <w:sz w:val="24"/>
          <w:szCs w:val="24"/>
        </w:rPr>
        <w:t>Mikołaj</w:t>
      </w:r>
      <w:r w:rsidR="005D5B50" w:rsidRPr="00290EF7">
        <w:rPr>
          <w:rFonts w:ascii="Times New Roman" w:hAnsi="Times New Roman" w:cs="Times New Roman"/>
          <w:sz w:val="24"/>
          <w:szCs w:val="24"/>
        </w:rPr>
        <w:t>ki</w:t>
      </w:r>
    </w:p>
    <w:p w:rsidR="000A0694" w:rsidRPr="00290EF7" w:rsidRDefault="000A0694">
      <w:pPr>
        <w:pStyle w:val="Akapitzlist"/>
        <w:numPr>
          <w:ilvl w:val="0"/>
          <w:numId w:val="11"/>
        </w:numPr>
        <w:spacing w:line="360" w:lineRule="auto"/>
        <w:rPr>
          <w:rFonts w:ascii="Times New Roman" w:hAnsi="Times New Roman" w:cs="Times New Roman"/>
          <w:sz w:val="24"/>
          <w:szCs w:val="24"/>
        </w:rPr>
      </w:pPr>
      <w:r w:rsidRPr="00290EF7">
        <w:rPr>
          <w:rFonts w:ascii="Times New Roman" w:hAnsi="Times New Roman" w:cs="Times New Roman"/>
          <w:sz w:val="24"/>
          <w:szCs w:val="24"/>
        </w:rPr>
        <w:t>Zabawa karnawałowa</w:t>
      </w:r>
    </w:p>
    <w:p w:rsidR="00747DF8" w:rsidRPr="00290EF7" w:rsidRDefault="000A0694">
      <w:pPr>
        <w:pStyle w:val="Akapitzlist"/>
        <w:numPr>
          <w:ilvl w:val="0"/>
          <w:numId w:val="11"/>
        </w:numPr>
        <w:spacing w:line="360" w:lineRule="auto"/>
        <w:rPr>
          <w:rFonts w:ascii="Times New Roman" w:hAnsi="Times New Roman" w:cs="Times New Roman"/>
          <w:sz w:val="24"/>
          <w:szCs w:val="24"/>
        </w:rPr>
      </w:pPr>
      <w:r w:rsidRPr="00290EF7">
        <w:rPr>
          <w:rFonts w:ascii="Times New Roman" w:hAnsi="Times New Roman" w:cs="Times New Roman"/>
          <w:sz w:val="24"/>
          <w:szCs w:val="24"/>
        </w:rPr>
        <w:t>Walentynki</w:t>
      </w:r>
    </w:p>
    <w:p w:rsidR="000A0694" w:rsidRPr="00290EF7" w:rsidRDefault="000A0694" w:rsidP="00FF1C4D">
      <w:pPr>
        <w:pStyle w:val="Akapitzlist"/>
        <w:spacing w:line="360" w:lineRule="auto"/>
        <w:ind w:left="1080"/>
        <w:rPr>
          <w:rFonts w:ascii="Times New Roman" w:hAnsi="Times New Roman" w:cs="Times New Roman"/>
          <w:sz w:val="24"/>
          <w:szCs w:val="24"/>
        </w:rPr>
      </w:pPr>
    </w:p>
    <w:p w:rsidR="009345FF" w:rsidRPr="00290EF7" w:rsidRDefault="00217D60">
      <w:pPr>
        <w:pStyle w:val="Akapitzlist"/>
        <w:numPr>
          <w:ilvl w:val="0"/>
          <w:numId w:val="22"/>
        </w:numPr>
        <w:spacing w:line="360" w:lineRule="auto"/>
        <w:outlineLvl w:val="0"/>
        <w:rPr>
          <w:rFonts w:ascii="Times New Roman" w:hAnsi="Times New Roman" w:cs="Times New Roman"/>
          <w:b/>
          <w:sz w:val="24"/>
          <w:szCs w:val="24"/>
        </w:rPr>
      </w:pPr>
      <w:bookmarkStart w:id="15" w:name="_Toc82079174"/>
      <w:r w:rsidRPr="00290EF7">
        <w:rPr>
          <w:rFonts w:ascii="Times New Roman" w:hAnsi="Times New Roman" w:cs="Times New Roman"/>
          <w:b/>
          <w:sz w:val="24"/>
          <w:szCs w:val="24"/>
        </w:rPr>
        <w:t>Ewaluacja</w:t>
      </w:r>
      <w:bookmarkEnd w:id="15"/>
    </w:p>
    <w:p w:rsidR="009345FF" w:rsidRPr="00290EF7" w:rsidRDefault="00DA37F5" w:rsidP="00FF1C4D">
      <w:pPr>
        <w:spacing w:after="0" w:line="360" w:lineRule="auto"/>
        <w:ind w:firstLine="708"/>
        <w:jc w:val="both"/>
        <w:rPr>
          <w:rFonts w:ascii="Times New Roman" w:hAnsi="Times New Roman" w:cs="Times New Roman"/>
          <w:b/>
          <w:sz w:val="24"/>
          <w:szCs w:val="24"/>
        </w:rPr>
      </w:pPr>
      <w:r w:rsidRPr="00290EF7">
        <w:rPr>
          <w:rFonts w:ascii="Times New Roman" w:hAnsi="Times New Roman" w:cs="Times New Roman"/>
          <w:sz w:val="24"/>
          <w:szCs w:val="24"/>
        </w:rPr>
        <w:t>Przebieg pracy wychowawczo-profilaktycznej i jej efekty poddawane będą systematycznej obserwacji i ocenie. Informacje zwrotne, które będą  pochodziły od uczniów,  rodziców i nauczycieli posłużą doskonaleniu pracy i wyciąganiu wniosków na przyszłość.</w:t>
      </w:r>
    </w:p>
    <w:p w:rsidR="00163C33" w:rsidRPr="00290EF7" w:rsidRDefault="00DA37F5" w:rsidP="00FF1C4D">
      <w:pPr>
        <w:spacing w:after="0" w:line="360" w:lineRule="auto"/>
        <w:ind w:firstLine="708"/>
        <w:jc w:val="both"/>
        <w:rPr>
          <w:rFonts w:ascii="Times New Roman" w:hAnsi="Times New Roman" w:cs="Times New Roman"/>
          <w:b/>
          <w:sz w:val="24"/>
          <w:szCs w:val="24"/>
        </w:rPr>
      </w:pPr>
      <w:r w:rsidRPr="00290EF7">
        <w:rPr>
          <w:rFonts w:ascii="Times New Roman" w:hAnsi="Times New Roman" w:cs="Times New Roman"/>
          <w:sz w:val="24"/>
          <w:szCs w:val="24"/>
        </w:rPr>
        <w:t>Działania ewaluacyjne, polegające na zidentyfikowaniu celu ewaluacji, sformułowaniu  pytań ewaluacyjnych, opracowaniu planu i strategii działań pozwolą na otrzymanie wyników dających nam obraz skuteczności zaplanowanych przedsięwzięć wychowawczych  i profilaktycznych. Podstawowymi narzędziami, które zostaną użyte do uzyskania tych wyników będą:</w:t>
      </w:r>
    </w:p>
    <w:p w:rsidR="00163C33" w:rsidRPr="00290EF7" w:rsidRDefault="00DA37F5">
      <w:pPr>
        <w:pStyle w:val="Akapitzlist"/>
        <w:numPr>
          <w:ilvl w:val="0"/>
          <w:numId w:val="12"/>
        </w:numPr>
        <w:spacing w:after="0" w:line="360" w:lineRule="auto"/>
        <w:rPr>
          <w:rFonts w:ascii="Times New Roman" w:hAnsi="Times New Roman" w:cs="Times New Roman"/>
          <w:b/>
          <w:sz w:val="24"/>
          <w:szCs w:val="24"/>
        </w:rPr>
      </w:pPr>
      <w:r w:rsidRPr="00290EF7">
        <w:rPr>
          <w:rFonts w:ascii="Times New Roman" w:hAnsi="Times New Roman" w:cs="Times New Roman"/>
          <w:sz w:val="24"/>
          <w:szCs w:val="24"/>
        </w:rPr>
        <w:t xml:space="preserve">ankiety dla </w:t>
      </w:r>
      <w:r w:rsidR="00163C33" w:rsidRPr="00290EF7">
        <w:rPr>
          <w:rFonts w:ascii="Times New Roman" w:hAnsi="Times New Roman" w:cs="Times New Roman"/>
          <w:sz w:val="24"/>
          <w:szCs w:val="24"/>
        </w:rPr>
        <w:t>uczniów, nauczycieli i rodziców;</w:t>
      </w:r>
    </w:p>
    <w:p w:rsidR="00163C33" w:rsidRPr="00290EF7" w:rsidRDefault="00DA37F5">
      <w:pPr>
        <w:pStyle w:val="Akapitzlist"/>
        <w:numPr>
          <w:ilvl w:val="0"/>
          <w:numId w:val="12"/>
        </w:numPr>
        <w:spacing w:after="0" w:line="360" w:lineRule="auto"/>
        <w:rPr>
          <w:rFonts w:ascii="Times New Roman" w:hAnsi="Times New Roman" w:cs="Times New Roman"/>
          <w:b/>
          <w:sz w:val="24"/>
          <w:szCs w:val="24"/>
        </w:rPr>
      </w:pPr>
      <w:r w:rsidRPr="00290EF7">
        <w:rPr>
          <w:rFonts w:ascii="Times New Roman" w:hAnsi="Times New Roman" w:cs="Times New Roman"/>
          <w:sz w:val="24"/>
          <w:szCs w:val="24"/>
        </w:rPr>
        <w:lastRenderedPageBreak/>
        <w:t>obserwacja zachowania uczniów;</w:t>
      </w:r>
    </w:p>
    <w:p w:rsidR="00163C33" w:rsidRPr="00290EF7" w:rsidRDefault="00DA37F5">
      <w:pPr>
        <w:pStyle w:val="Akapitzlist"/>
        <w:numPr>
          <w:ilvl w:val="0"/>
          <w:numId w:val="12"/>
        </w:numPr>
        <w:spacing w:after="0" w:line="360" w:lineRule="auto"/>
        <w:rPr>
          <w:rFonts w:ascii="Times New Roman" w:hAnsi="Times New Roman" w:cs="Times New Roman"/>
          <w:b/>
          <w:sz w:val="24"/>
          <w:szCs w:val="24"/>
        </w:rPr>
      </w:pPr>
      <w:r w:rsidRPr="00290EF7">
        <w:rPr>
          <w:rFonts w:ascii="Times New Roman" w:hAnsi="Times New Roman" w:cs="Times New Roman"/>
          <w:sz w:val="24"/>
          <w:szCs w:val="24"/>
        </w:rPr>
        <w:t>analiza dokumentacji pedagoga i wychowawców;</w:t>
      </w:r>
    </w:p>
    <w:p w:rsidR="00DA37F5" w:rsidRPr="00290EF7" w:rsidRDefault="00DA37F5">
      <w:pPr>
        <w:pStyle w:val="Akapitzlist"/>
        <w:numPr>
          <w:ilvl w:val="0"/>
          <w:numId w:val="12"/>
        </w:numPr>
        <w:spacing w:after="0" w:line="360" w:lineRule="auto"/>
        <w:rPr>
          <w:rFonts w:ascii="Times New Roman" w:hAnsi="Times New Roman" w:cs="Times New Roman"/>
          <w:b/>
          <w:sz w:val="24"/>
          <w:szCs w:val="24"/>
        </w:rPr>
      </w:pPr>
      <w:r w:rsidRPr="00290EF7">
        <w:rPr>
          <w:rFonts w:ascii="Times New Roman" w:hAnsi="Times New Roman" w:cs="Times New Roman"/>
          <w:sz w:val="24"/>
          <w:szCs w:val="24"/>
        </w:rPr>
        <w:t>rozmowy indywidualne  z rodzicami, uczniami i pracownikami szkoły</w:t>
      </w:r>
      <w:r w:rsidR="00163C33" w:rsidRPr="00290EF7">
        <w:rPr>
          <w:rFonts w:ascii="Times New Roman" w:hAnsi="Times New Roman" w:cs="Times New Roman"/>
          <w:sz w:val="24"/>
          <w:szCs w:val="24"/>
        </w:rPr>
        <w:t>.</w:t>
      </w:r>
    </w:p>
    <w:p w:rsidR="00163C33" w:rsidRPr="00290EF7" w:rsidRDefault="00163C33" w:rsidP="00FF1C4D">
      <w:pPr>
        <w:spacing w:after="0" w:line="360" w:lineRule="auto"/>
        <w:rPr>
          <w:rFonts w:ascii="Times New Roman" w:hAnsi="Times New Roman" w:cs="Times New Roman"/>
          <w:b/>
          <w:sz w:val="24"/>
          <w:szCs w:val="24"/>
        </w:rPr>
      </w:pPr>
    </w:p>
    <w:p w:rsidR="00DA37F5" w:rsidRPr="00290EF7" w:rsidRDefault="00DA37F5" w:rsidP="00FF1C4D">
      <w:pPr>
        <w:spacing w:after="0" w:line="360" w:lineRule="auto"/>
        <w:ind w:left="360"/>
        <w:jc w:val="both"/>
        <w:rPr>
          <w:rFonts w:ascii="Times New Roman" w:hAnsi="Times New Roman" w:cs="Times New Roman"/>
          <w:sz w:val="24"/>
          <w:szCs w:val="24"/>
        </w:rPr>
      </w:pPr>
      <w:r w:rsidRPr="00290EF7">
        <w:rPr>
          <w:rFonts w:ascii="Times New Roman" w:hAnsi="Times New Roman" w:cs="Times New Roman"/>
          <w:sz w:val="24"/>
          <w:szCs w:val="24"/>
        </w:rPr>
        <w:t xml:space="preserve">         Badania przeprowadzane będą systematycznie i na bieżąco tak, aby nie czekając na podsumowanie całorocznych działań, można było wprowadzić kroki przynoszące widoczną poprawę źle lub słabo działającej strefy rozwoju uczniów.</w:t>
      </w:r>
    </w:p>
    <w:p w:rsidR="00774C90" w:rsidRPr="00290EF7" w:rsidRDefault="00DA37F5" w:rsidP="008561AB">
      <w:pPr>
        <w:spacing w:after="0" w:line="360" w:lineRule="auto"/>
        <w:ind w:left="360"/>
        <w:jc w:val="both"/>
        <w:rPr>
          <w:rFonts w:ascii="Times New Roman" w:hAnsi="Times New Roman" w:cs="Times New Roman"/>
          <w:sz w:val="24"/>
          <w:szCs w:val="24"/>
        </w:rPr>
      </w:pPr>
      <w:r w:rsidRPr="00290EF7">
        <w:rPr>
          <w:rFonts w:ascii="Times New Roman" w:hAnsi="Times New Roman" w:cs="Times New Roman"/>
          <w:sz w:val="24"/>
          <w:szCs w:val="24"/>
        </w:rPr>
        <w:tab/>
        <w:t>Z wnioskami z przeprowadzonej ewaluacji zapoznana zostanie rada pedagogiczna na zebraniu kończącym rok szkolny.</w:t>
      </w:r>
    </w:p>
    <w:p w:rsidR="00A01C56" w:rsidRPr="00290EF7" w:rsidRDefault="00A01C56" w:rsidP="00F93AD3">
      <w:pPr>
        <w:spacing w:after="0" w:line="360" w:lineRule="auto"/>
        <w:jc w:val="both"/>
        <w:rPr>
          <w:rFonts w:ascii="Times New Roman" w:hAnsi="Times New Roman" w:cs="Times New Roman"/>
          <w:sz w:val="24"/>
          <w:szCs w:val="24"/>
        </w:rPr>
      </w:pPr>
    </w:p>
    <w:p w:rsidR="00A01C56" w:rsidRPr="00290EF7" w:rsidRDefault="00A01C56" w:rsidP="00FF1C4D">
      <w:pPr>
        <w:spacing w:after="0" w:line="360" w:lineRule="auto"/>
        <w:ind w:left="360"/>
        <w:jc w:val="both"/>
        <w:rPr>
          <w:rFonts w:ascii="Times New Roman" w:hAnsi="Times New Roman" w:cs="Times New Roman"/>
          <w:sz w:val="24"/>
          <w:szCs w:val="24"/>
        </w:rPr>
      </w:pPr>
    </w:p>
    <w:p w:rsidR="00217D60" w:rsidRPr="00290EF7" w:rsidRDefault="00217D60">
      <w:pPr>
        <w:pStyle w:val="Akapitzlist"/>
        <w:numPr>
          <w:ilvl w:val="0"/>
          <w:numId w:val="22"/>
        </w:numPr>
        <w:spacing w:after="0" w:line="360" w:lineRule="auto"/>
        <w:outlineLvl w:val="0"/>
        <w:rPr>
          <w:rFonts w:ascii="Times New Roman" w:hAnsi="Times New Roman" w:cs="Times New Roman"/>
          <w:b/>
          <w:sz w:val="24"/>
          <w:szCs w:val="24"/>
        </w:rPr>
      </w:pPr>
      <w:bookmarkStart w:id="16" w:name="_Toc82079175"/>
      <w:r w:rsidRPr="00290EF7">
        <w:rPr>
          <w:rFonts w:ascii="Times New Roman" w:hAnsi="Times New Roman" w:cs="Times New Roman"/>
          <w:b/>
          <w:sz w:val="24"/>
          <w:szCs w:val="24"/>
        </w:rPr>
        <w:t>Plan działań wychowawczo-profilaktycznych w szkole</w:t>
      </w:r>
      <w:bookmarkEnd w:id="16"/>
    </w:p>
    <w:p w:rsidR="00163C33" w:rsidRPr="00290EF7" w:rsidRDefault="00163C33" w:rsidP="00FF1C4D">
      <w:pPr>
        <w:pStyle w:val="Akapitzlist"/>
        <w:spacing w:after="0" w:line="360" w:lineRule="auto"/>
        <w:rPr>
          <w:rFonts w:ascii="Times New Roman" w:hAnsi="Times New Roman" w:cs="Times New Roman"/>
          <w:b/>
          <w:sz w:val="24"/>
          <w:szCs w:val="24"/>
        </w:rPr>
      </w:pPr>
    </w:p>
    <w:p w:rsidR="00990FF2" w:rsidRPr="00290EF7" w:rsidRDefault="00990FF2" w:rsidP="00436473">
      <w:pPr>
        <w:pStyle w:val="Nagwek2"/>
        <w:rPr>
          <w:rFonts w:ascii="Times New Roman" w:eastAsia="Calibri" w:hAnsi="Times New Roman" w:cs="Times New Roman"/>
          <w:b w:val="0"/>
          <w:color w:val="auto"/>
          <w:sz w:val="24"/>
          <w:szCs w:val="24"/>
        </w:rPr>
      </w:pPr>
      <w:bookmarkStart w:id="17" w:name="_Toc82079176"/>
      <w:r w:rsidRPr="00290EF7">
        <w:rPr>
          <w:rFonts w:ascii="Times New Roman" w:eastAsia="Calibri" w:hAnsi="Times New Roman" w:cs="Times New Roman"/>
          <w:b w:val="0"/>
          <w:color w:val="auto"/>
          <w:sz w:val="24"/>
          <w:szCs w:val="24"/>
        </w:rPr>
        <w:t>STREFA FIZYCZNEGO ROZOWJU UCZNIA</w:t>
      </w:r>
      <w:bookmarkEnd w:id="17"/>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7"/>
        <w:gridCol w:w="3823"/>
        <w:gridCol w:w="2515"/>
      </w:tblGrid>
      <w:tr w:rsidR="00990FF2" w:rsidRPr="00290EF7" w:rsidTr="0049646A">
        <w:trPr>
          <w:jc w:val="center"/>
        </w:trPr>
        <w:tc>
          <w:tcPr>
            <w:tcW w:w="2727" w:type="dxa"/>
            <w:vAlign w:val="center"/>
          </w:tcPr>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bCs/>
                <w:sz w:val="24"/>
                <w:szCs w:val="24"/>
              </w:rPr>
              <w:t>ZADANIA</w:t>
            </w:r>
          </w:p>
        </w:tc>
        <w:tc>
          <w:tcPr>
            <w:tcW w:w="3823" w:type="dxa"/>
            <w:vAlign w:val="center"/>
          </w:tcPr>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bCs/>
                <w:sz w:val="24"/>
                <w:szCs w:val="24"/>
              </w:rPr>
              <w:t>FORMY REALIZACJI</w:t>
            </w:r>
          </w:p>
        </w:tc>
        <w:tc>
          <w:tcPr>
            <w:tcW w:w="2515" w:type="dxa"/>
            <w:vAlign w:val="center"/>
          </w:tcPr>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bCs/>
                <w:iCs/>
                <w:sz w:val="24"/>
                <w:szCs w:val="24"/>
              </w:rPr>
              <w:t>OSOBY ODPOWIEDZIALNE</w:t>
            </w:r>
          </w:p>
        </w:tc>
      </w:tr>
      <w:tr w:rsidR="00990FF2" w:rsidRPr="00290EF7" w:rsidTr="0049646A">
        <w:trPr>
          <w:jc w:val="center"/>
        </w:trPr>
        <w:tc>
          <w:tcPr>
            <w:tcW w:w="2727" w:type="dxa"/>
          </w:tcPr>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Przekazanie wiedzy o </w:t>
            </w:r>
            <w:r w:rsidR="001E4493" w:rsidRPr="00290EF7">
              <w:rPr>
                <w:rFonts w:ascii="Times New Roman" w:eastAsia="Calibri" w:hAnsi="Times New Roman" w:cs="Times New Roman"/>
                <w:b/>
                <w:sz w:val="24"/>
                <w:szCs w:val="24"/>
              </w:rPr>
              <w:t xml:space="preserve">prowadzeniu zdrowego trybu życia, </w:t>
            </w:r>
            <w:r w:rsidRPr="00290EF7">
              <w:rPr>
                <w:rFonts w:ascii="Times New Roman" w:eastAsia="Calibri" w:hAnsi="Times New Roman" w:cs="Times New Roman"/>
                <w:b/>
                <w:sz w:val="24"/>
                <w:szCs w:val="24"/>
              </w:rPr>
              <w:t>zdrowym odżywianiu się</w:t>
            </w:r>
            <w:r w:rsidR="001E4493" w:rsidRPr="00290EF7">
              <w:rPr>
                <w:rFonts w:ascii="Times New Roman" w:eastAsia="Calibri" w:hAnsi="Times New Roman" w:cs="Times New Roman"/>
                <w:b/>
                <w:sz w:val="24"/>
                <w:szCs w:val="24"/>
              </w:rPr>
              <w:t xml:space="preserve"> i zachowań prozdrowotnych</w:t>
            </w:r>
          </w:p>
        </w:tc>
        <w:tc>
          <w:tcPr>
            <w:tcW w:w="3823" w:type="dxa"/>
          </w:tcPr>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Realizowanie na zajęciach lekcyjnych tematyki związanej ze racjonalnym odżywianiem się</w:t>
            </w:r>
            <w:r w:rsidR="00FA27BE" w:rsidRPr="00290EF7">
              <w:rPr>
                <w:rFonts w:ascii="Times New Roman" w:eastAsia="Calibri" w:hAnsi="Times New Roman" w:cs="Times New Roman"/>
                <w:sz w:val="24"/>
                <w:szCs w:val="24"/>
              </w:rPr>
              <w:t>,</w:t>
            </w:r>
          </w:p>
          <w:p w:rsidR="00CB0050" w:rsidRPr="00290EF7" w:rsidRDefault="00CB0050" w:rsidP="00FF1C4D">
            <w:pPr>
              <w:spacing w:after="0" w:line="360" w:lineRule="auto"/>
              <w:rPr>
                <w:rFonts w:ascii="Times New Roman" w:eastAsia="Calibri" w:hAnsi="Times New Roman" w:cs="Times New Roman"/>
                <w:sz w:val="24"/>
                <w:szCs w:val="24"/>
              </w:rPr>
            </w:pPr>
          </w:p>
          <w:p w:rsidR="00CB0050" w:rsidRPr="00290EF7" w:rsidRDefault="00CB0050"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udział w programie Trzymaj Formę</w:t>
            </w:r>
          </w:p>
          <w:p w:rsidR="00215A10" w:rsidRPr="00290EF7" w:rsidRDefault="00215A10"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Dla kl. V-VIII</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Przygotowywanie surówek i sałatek na zajęciach lekcyjnych</w:t>
            </w:r>
            <w:r w:rsidR="00FA27BE" w:rsidRPr="00290EF7">
              <w:rPr>
                <w:rFonts w:ascii="Times New Roman" w:eastAsia="Calibri" w:hAnsi="Times New Roman" w:cs="Times New Roman"/>
                <w:sz w:val="24"/>
                <w:szCs w:val="24"/>
              </w:rPr>
              <w:t>,</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Uczestnictwo w programach edukacyjnych: „Szkl</w:t>
            </w:r>
            <w:r w:rsidR="00290EF7" w:rsidRPr="00290EF7">
              <w:rPr>
                <w:rFonts w:ascii="Times New Roman" w:eastAsia="Calibri" w:hAnsi="Times New Roman" w:cs="Times New Roman"/>
                <w:sz w:val="24"/>
                <w:szCs w:val="24"/>
              </w:rPr>
              <w:t>anka mleka” , „Owoce w szkole”</w:t>
            </w:r>
          </w:p>
          <w:p w:rsidR="001E4493" w:rsidRPr="00290EF7" w:rsidRDefault="001E4493" w:rsidP="00FF1C4D">
            <w:pPr>
              <w:spacing w:after="0" w:line="360" w:lineRule="auto"/>
              <w:rPr>
                <w:rFonts w:ascii="Times New Roman" w:eastAsia="Calibri" w:hAnsi="Times New Roman" w:cs="Times New Roman"/>
                <w:sz w:val="24"/>
                <w:szCs w:val="24"/>
              </w:rPr>
            </w:pPr>
          </w:p>
          <w:p w:rsidR="001E4493" w:rsidRPr="00290EF7" w:rsidRDefault="00290EF7"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O</w:t>
            </w:r>
            <w:r w:rsidR="001E4493" w:rsidRPr="00290EF7">
              <w:rPr>
                <w:rFonts w:ascii="Times New Roman" w:eastAsia="Calibri" w:hAnsi="Times New Roman" w:cs="Times New Roman"/>
                <w:sz w:val="24"/>
                <w:szCs w:val="24"/>
              </w:rPr>
              <w:t xml:space="preserve">mówienie problemów związanych z zaburzeniami odżywiania i prowadzeniem niezdrowego trybu </w:t>
            </w:r>
            <w:r w:rsidR="001E4493" w:rsidRPr="00290EF7">
              <w:rPr>
                <w:rFonts w:ascii="Times New Roman" w:eastAsia="Calibri" w:hAnsi="Times New Roman" w:cs="Times New Roman"/>
                <w:sz w:val="24"/>
                <w:szCs w:val="24"/>
              </w:rPr>
              <w:lastRenderedPageBreak/>
              <w:t>życia</w:t>
            </w:r>
          </w:p>
          <w:p w:rsidR="00290EF7" w:rsidRPr="00290EF7" w:rsidRDefault="00290EF7"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Uczestnictwo w programie „Odblaskowa szkoła” kl. 1-8</w:t>
            </w:r>
          </w:p>
          <w:p w:rsidR="00A6074D" w:rsidRPr="00290EF7" w:rsidRDefault="00A6074D" w:rsidP="00FF1C4D">
            <w:pPr>
              <w:spacing w:after="0" w:line="360" w:lineRule="auto"/>
              <w:rPr>
                <w:rFonts w:ascii="Times New Roman" w:eastAsia="Calibri" w:hAnsi="Times New Roman" w:cs="Times New Roman"/>
                <w:sz w:val="24"/>
                <w:szCs w:val="24"/>
              </w:rPr>
            </w:pPr>
          </w:p>
          <w:p w:rsidR="00B74FCF" w:rsidRPr="00290EF7" w:rsidRDefault="00B74FCF"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w:t>
            </w:r>
            <w:r w:rsidR="00A6074D" w:rsidRPr="00290EF7">
              <w:rPr>
                <w:rFonts w:ascii="Times New Roman" w:eastAsia="Calibri" w:hAnsi="Times New Roman" w:cs="Times New Roman"/>
                <w:sz w:val="24"/>
                <w:szCs w:val="24"/>
              </w:rPr>
              <w:t>Udział w ogólnopolskim programie profilaktyki Czerniaka dla kl. 7-8</w:t>
            </w:r>
          </w:p>
          <w:p w:rsidR="00A6074D" w:rsidRPr="00290EF7" w:rsidRDefault="00A6074D" w:rsidP="00FF1C4D">
            <w:pPr>
              <w:spacing w:after="0" w:line="360" w:lineRule="auto"/>
              <w:rPr>
                <w:rFonts w:ascii="Times New Roman" w:eastAsia="Calibri" w:hAnsi="Times New Roman" w:cs="Times New Roman"/>
                <w:sz w:val="24"/>
                <w:szCs w:val="24"/>
              </w:rPr>
            </w:pPr>
          </w:p>
          <w:p w:rsidR="00A6074D" w:rsidRPr="00290EF7" w:rsidRDefault="00A6074D"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Udział w programie „Bieg po zdrowie” dla kl. 4</w:t>
            </w:r>
          </w:p>
        </w:tc>
        <w:tc>
          <w:tcPr>
            <w:tcW w:w="2515" w:type="dxa"/>
          </w:tcPr>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Wychowawcy, nauczyciele</w:t>
            </w: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pedagog szkolny</w:t>
            </w: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pielęgniarka szkolna</w:t>
            </w:r>
          </w:p>
          <w:p w:rsidR="00990FF2" w:rsidRPr="00290EF7" w:rsidRDefault="00990FF2" w:rsidP="00FF1C4D">
            <w:pPr>
              <w:spacing w:after="0" w:line="360" w:lineRule="auto"/>
              <w:rPr>
                <w:rFonts w:ascii="Times New Roman" w:eastAsia="Calibri" w:hAnsi="Times New Roman" w:cs="Times New Roman"/>
                <w:sz w:val="24"/>
                <w:szCs w:val="24"/>
              </w:rPr>
            </w:pPr>
          </w:p>
          <w:p w:rsidR="00215A10" w:rsidRPr="00290EF7" w:rsidRDefault="00215A10"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Wszyscy nauczyciele</w:t>
            </w:r>
          </w:p>
          <w:p w:rsidR="00215A10" w:rsidRPr="00290EF7" w:rsidRDefault="00215A10"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Wychowawcy, </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w:t>
            </w:r>
            <w:r w:rsidR="00223013" w:rsidRPr="00290EF7">
              <w:rPr>
                <w:rFonts w:ascii="Times New Roman" w:eastAsia="Calibri" w:hAnsi="Times New Roman" w:cs="Times New Roman"/>
                <w:sz w:val="24"/>
                <w:szCs w:val="24"/>
              </w:rPr>
              <w:t xml:space="preserve"> kl. 1-3</w:t>
            </w:r>
          </w:p>
          <w:p w:rsidR="00990FF2" w:rsidRPr="00290EF7" w:rsidRDefault="00990FF2" w:rsidP="00FF1C4D">
            <w:pPr>
              <w:spacing w:after="0" w:line="360" w:lineRule="auto"/>
              <w:rPr>
                <w:rFonts w:ascii="Times New Roman" w:eastAsia="Calibri" w:hAnsi="Times New Roman" w:cs="Times New Roman"/>
                <w:sz w:val="24"/>
                <w:szCs w:val="24"/>
              </w:rPr>
            </w:pPr>
          </w:p>
          <w:p w:rsidR="001E4493" w:rsidRPr="00290EF7" w:rsidRDefault="001E4493" w:rsidP="00FF1C4D">
            <w:pPr>
              <w:spacing w:after="0" w:line="360" w:lineRule="auto"/>
              <w:rPr>
                <w:rFonts w:ascii="Times New Roman" w:eastAsia="Calibri" w:hAnsi="Times New Roman" w:cs="Times New Roman"/>
                <w:sz w:val="24"/>
                <w:szCs w:val="24"/>
              </w:rPr>
            </w:pPr>
          </w:p>
          <w:p w:rsidR="001E4493" w:rsidRPr="00290EF7" w:rsidRDefault="001E4493" w:rsidP="00FF1C4D">
            <w:pPr>
              <w:spacing w:after="0" w:line="360" w:lineRule="auto"/>
              <w:rPr>
                <w:rFonts w:ascii="Times New Roman" w:eastAsia="Calibri" w:hAnsi="Times New Roman" w:cs="Times New Roman"/>
                <w:sz w:val="24"/>
                <w:szCs w:val="24"/>
              </w:rPr>
            </w:pPr>
          </w:p>
          <w:p w:rsidR="00B74FCF" w:rsidRPr="00290EF7" w:rsidRDefault="00B74FCF" w:rsidP="00FF1C4D">
            <w:pPr>
              <w:spacing w:after="0" w:line="360" w:lineRule="auto"/>
              <w:rPr>
                <w:rFonts w:ascii="Times New Roman" w:eastAsia="Calibri" w:hAnsi="Times New Roman" w:cs="Times New Roman"/>
                <w:sz w:val="24"/>
                <w:szCs w:val="24"/>
              </w:rPr>
            </w:pPr>
          </w:p>
          <w:p w:rsidR="001E4493" w:rsidRPr="00290EF7" w:rsidRDefault="001E4493"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Nauczyciel biologii, WdŻwR</w:t>
            </w:r>
          </w:p>
          <w:p w:rsidR="00A6074D" w:rsidRPr="00290EF7" w:rsidRDefault="00A6074D" w:rsidP="00FF1C4D">
            <w:pPr>
              <w:spacing w:after="0" w:line="360" w:lineRule="auto"/>
              <w:rPr>
                <w:rFonts w:ascii="Times New Roman" w:eastAsia="Calibri" w:hAnsi="Times New Roman" w:cs="Times New Roman"/>
                <w:sz w:val="24"/>
                <w:szCs w:val="24"/>
              </w:rPr>
            </w:pPr>
          </w:p>
          <w:p w:rsidR="00A6074D" w:rsidRPr="00290EF7" w:rsidRDefault="00290EF7"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Nauczyciele kl. 1-8</w:t>
            </w:r>
          </w:p>
          <w:p w:rsidR="00A6074D" w:rsidRPr="00290EF7" w:rsidRDefault="00A6074D" w:rsidP="00FF1C4D">
            <w:pPr>
              <w:spacing w:after="0" w:line="360" w:lineRule="auto"/>
              <w:rPr>
                <w:rFonts w:ascii="Times New Roman" w:eastAsia="Calibri" w:hAnsi="Times New Roman" w:cs="Times New Roman"/>
                <w:sz w:val="24"/>
                <w:szCs w:val="24"/>
              </w:rPr>
            </w:pPr>
          </w:p>
          <w:p w:rsidR="00A6074D" w:rsidRPr="00290EF7" w:rsidRDefault="00A6074D" w:rsidP="00FF1C4D">
            <w:pPr>
              <w:spacing w:after="0" w:line="360" w:lineRule="auto"/>
              <w:rPr>
                <w:rFonts w:ascii="Times New Roman" w:eastAsia="Calibri" w:hAnsi="Times New Roman" w:cs="Times New Roman"/>
                <w:sz w:val="24"/>
                <w:szCs w:val="24"/>
              </w:rPr>
            </w:pPr>
          </w:p>
          <w:p w:rsidR="00A6074D" w:rsidRPr="00290EF7" w:rsidRDefault="00A6074D" w:rsidP="00FF1C4D">
            <w:pPr>
              <w:spacing w:after="0" w:line="360" w:lineRule="auto"/>
              <w:rPr>
                <w:rFonts w:ascii="Times New Roman" w:eastAsia="Calibri" w:hAnsi="Times New Roman" w:cs="Times New Roman"/>
                <w:sz w:val="24"/>
                <w:szCs w:val="24"/>
              </w:rPr>
            </w:pPr>
          </w:p>
          <w:p w:rsidR="00A6074D" w:rsidRPr="00290EF7" w:rsidRDefault="00A6074D"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A. Siudeja-Tokarska</w:t>
            </w:r>
          </w:p>
        </w:tc>
      </w:tr>
      <w:tr w:rsidR="00990FF2" w:rsidRPr="00290EF7" w:rsidTr="0049646A">
        <w:trPr>
          <w:jc w:val="center"/>
        </w:trPr>
        <w:tc>
          <w:tcPr>
            <w:tcW w:w="2727" w:type="dxa"/>
          </w:tcPr>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lastRenderedPageBreak/>
              <w:t>Promocja szkolnych i pozaszkolnych form spędzania czasu wolnego</w:t>
            </w:r>
          </w:p>
          <w:p w:rsidR="00990FF2" w:rsidRPr="00290EF7" w:rsidRDefault="00990FF2" w:rsidP="00FF1C4D">
            <w:pPr>
              <w:spacing w:after="0" w:line="360" w:lineRule="auto"/>
              <w:rPr>
                <w:rFonts w:ascii="Times New Roman" w:eastAsia="Calibri" w:hAnsi="Times New Roman" w:cs="Times New Roman"/>
                <w:b/>
                <w:sz w:val="24"/>
                <w:szCs w:val="24"/>
              </w:rPr>
            </w:pPr>
          </w:p>
        </w:tc>
        <w:tc>
          <w:tcPr>
            <w:tcW w:w="3823" w:type="dxa"/>
          </w:tcPr>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Prowadzenie kółek zainteresowań</w:t>
            </w:r>
            <w:r w:rsidR="00FA27BE" w:rsidRPr="00290EF7">
              <w:rPr>
                <w:rFonts w:ascii="Times New Roman" w:eastAsia="Calibri" w:hAnsi="Times New Roman" w:cs="Times New Roman"/>
                <w:sz w:val="24"/>
                <w:szCs w:val="24"/>
              </w:rPr>
              <w:t>,</w:t>
            </w:r>
          </w:p>
          <w:p w:rsidR="00FA27BE" w:rsidRPr="00290EF7" w:rsidRDefault="00FA27BE"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Organizowanie wycieczek szkolnych</w:t>
            </w:r>
            <w:r w:rsidR="00FA27BE" w:rsidRPr="00290EF7">
              <w:rPr>
                <w:rFonts w:ascii="Times New Roman" w:eastAsia="Calibri" w:hAnsi="Times New Roman" w:cs="Times New Roman"/>
                <w:sz w:val="24"/>
                <w:szCs w:val="24"/>
              </w:rPr>
              <w:t>,</w:t>
            </w:r>
          </w:p>
          <w:p w:rsidR="00FA27BE" w:rsidRPr="00290EF7" w:rsidRDefault="00FA27BE"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Zachęcanie do aktywnego spędzania czasu wolnego</w:t>
            </w:r>
          </w:p>
          <w:p w:rsidR="00CB0050" w:rsidRPr="00290EF7" w:rsidRDefault="00CB0050" w:rsidP="00FF1C4D">
            <w:pPr>
              <w:spacing w:after="0" w:line="360" w:lineRule="auto"/>
              <w:rPr>
                <w:rFonts w:ascii="Times New Roman" w:eastAsia="Calibri" w:hAnsi="Times New Roman" w:cs="Times New Roman"/>
                <w:sz w:val="24"/>
                <w:szCs w:val="24"/>
              </w:rPr>
            </w:pPr>
          </w:p>
          <w:p w:rsidR="00CB0050" w:rsidRPr="00290EF7" w:rsidRDefault="00CB0050"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program Lekkoatletyka dla Każdego</w:t>
            </w:r>
          </w:p>
          <w:p w:rsidR="00CB0050" w:rsidRPr="00290EF7" w:rsidRDefault="00CB0050" w:rsidP="00FF1C4D">
            <w:pPr>
              <w:spacing w:after="0" w:line="360" w:lineRule="auto"/>
              <w:rPr>
                <w:rFonts w:ascii="Times New Roman" w:eastAsia="Calibri" w:hAnsi="Times New Roman" w:cs="Times New Roman"/>
                <w:sz w:val="24"/>
                <w:szCs w:val="24"/>
              </w:rPr>
            </w:pPr>
          </w:p>
          <w:p w:rsidR="00CB0050" w:rsidRPr="00290EF7" w:rsidRDefault="00CB0050"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Szkolny Klub Sportowy</w:t>
            </w:r>
          </w:p>
        </w:tc>
        <w:tc>
          <w:tcPr>
            <w:tcW w:w="2515" w:type="dxa"/>
          </w:tcPr>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Wszyscy nauczyciele</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Wszyscy nauczyciele</w:t>
            </w:r>
          </w:p>
          <w:p w:rsidR="00990FF2" w:rsidRPr="00290EF7" w:rsidRDefault="00990FF2" w:rsidP="00FF1C4D">
            <w:pPr>
              <w:spacing w:after="0" w:line="360" w:lineRule="auto"/>
              <w:rPr>
                <w:rFonts w:ascii="Times New Roman" w:eastAsia="Calibri" w:hAnsi="Times New Roman" w:cs="Times New Roman"/>
                <w:sz w:val="24"/>
                <w:szCs w:val="24"/>
              </w:rPr>
            </w:pPr>
          </w:p>
          <w:p w:rsidR="008971B0" w:rsidRPr="00290EF7" w:rsidRDefault="008971B0" w:rsidP="00FF1C4D">
            <w:pPr>
              <w:spacing w:after="0" w:line="360" w:lineRule="auto"/>
              <w:rPr>
                <w:rFonts w:ascii="Times New Roman" w:eastAsia="Calibri" w:hAnsi="Times New Roman" w:cs="Times New Roman"/>
                <w:sz w:val="24"/>
                <w:szCs w:val="24"/>
              </w:rPr>
            </w:pPr>
          </w:p>
          <w:p w:rsidR="00990FF2" w:rsidRPr="00290EF7" w:rsidRDefault="001E4493"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Wszyscy nauczyciele</w:t>
            </w:r>
          </w:p>
          <w:p w:rsidR="00990FF2" w:rsidRPr="00290EF7" w:rsidRDefault="00990FF2" w:rsidP="00FF1C4D">
            <w:pPr>
              <w:spacing w:after="0" w:line="360" w:lineRule="auto"/>
              <w:rPr>
                <w:rFonts w:ascii="Times New Roman" w:eastAsia="Calibri" w:hAnsi="Times New Roman" w:cs="Times New Roman"/>
                <w:sz w:val="24"/>
                <w:szCs w:val="24"/>
              </w:rPr>
            </w:pPr>
          </w:p>
          <w:p w:rsidR="00CB0050" w:rsidRPr="00290EF7" w:rsidRDefault="00CB0050"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 Agnieszka Ziętal</w:t>
            </w:r>
          </w:p>
          <w:p w:rsidR="00CB0050" w:rsidRPr="00290EF7" w:rsidRDefault="00CB0050" w:rsidP="00FF1C4D">
            <w:pPr>
              <w:spacing w:after="0" w:line="360" w:lineRule="auto"/>
              <w:rPr>
                <w:rFonts w:ascii="Times New Roman" w:eastAsia="Calibri" w:hAnsi="Times New Roman" w:cs="Times New Roman"/>
                <w:sz w:val="24"/>
                <w:szCs w:val="24"/>
              </w:rPr>
            </w:pPr>
          </w:p>
          <w:p w:rsidR="00CB0050" w:rsidRPr="00290EF7" w:rsidRDefault="00CB0050" w:rsidP="00FF1C4D">
            <w:pPr>
              <w:spacing w:after="0" w:line="360" w:lineRule="auto"/>
              <w:rPr>
                <w:rFonts w:ascii="Times New Roman" w:eastAsia="Calibri" w:hAnsi="Times New Roman" w:cs="Times New Roman"/>
                <w:sz w:val="24"/>
                <w:szCs w:val="24"/>
              </w:rPr>
            </w:pPr>
          </w:p>
          <w:p w:rsidR="00CB0050" w:rsidRPr="00290EF7" w:rsidRDefault="00CB0050" w:rsidP="00FF1C4D">
            <w:pPr>
              <w:spacing w:after="0" w:line="360" w:lineRule="auto"/>
              <w:rPr>
                <w:rFonts w:ascii="Times New Roman" w:eastAsia="Calibri" w:hAnsi="Times New Roman" w:cs="Times New Roman"/>
                <w:sz w:val="24"/>
                <w:szCs w:val="24"/>
              </w:rPr>
            </w:pPr>
          </w:p>
          <w:p w:rsidR="00CB0050" w:rsidRPr="00290EF7" w:rsidRDefault="00CB0050"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 Agnieszka Ziętal</w:t>
            </w:r>
          </w:p>
        </w:tc>
      </w:tr>
      <w:tr w:rsidR="00990FF2" w:rsidRPr="00290EF7" w:rsidTr="0049646A">
        <w:trPr>
          <w:trHeight w:val="416"/>
          <w:jc w:val="center"/>
        </w:trPr>
        <w:tc>
          <w:tcPr>
            <w:tcW w:w="2727" w:type="dxa"/>
          </w:tcPr>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t>Wdrażanie do</w:t>
            </w:r>
          </w:p>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t>przestrzegania</w:t>
            </w: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b/>
                <w:sz w:val="24"/>
                <w:szCs w:val="24"/>
              </w:rPr>
              <w:t>higieny osobistej.</w:t>
            </w:r>
          </w:p>
        </w:tc>
        <w:tc>
          <w:tcPr>
            <w:tcW w:w="3823" w:type="dxa"/>
          </w:tcPr>
          <w:p w:rsidR="001E4493"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w:t>
            </w:r>
            <w:r w:rsidR="001E4493" w:rsidRPr="00290EF7">
              <w:rPr>
                <w:rFonts w:ascii="Times New Roman" w:eastAsia="Calibri" w:hAnsi="Times New Roman" w:cs="Times New Roman"/>
                <w:sz w:val="24"/>
                <w:szCs w:val="24"/>
              </w:rPr>
              <w:t xml:space="preserve">Fluoryzacja </w:t>
            </w:r>
          </w:p>
          <w:p w:rsidR="001E4493" w:rsidRPr="00290EF7" w:rsidRDefault="001E4493" w:rsidP="00FF1C4D">
            <w:pPr>
              <w:spacing w:after="0" w:line="360" w:lineRule="auto"/>
              <w:rPr>
                <w:rFonts w:ascii="Times New Roman" w:eastAsia="Calibri" w:hAnsi="Times New Roman" w:cs="Times New Roman"/>
                <w:sz w:val="24"/>
                <w:szCs w:val="24"/>
              </w:rPr>
            </w:pPr>
          </w:p>
          <w:p w:rsidR="00990FF2" w:rsidRPr="00290EF7" w:rsidRDefault="001E4493"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w:t>
            </w:r>
            <w:r w:rsidR="00990FF2" w:rsidRPr="00290EF7">
              <w:rPr>
                <w:rFonts w:ascii="Times New Roman" w:eastAsia="Calibri" w:hAnsi="Times New Roman" w:cs="Times New Roman"/>
                <w:sz w:val="24"/>
                <w:szCs w:val="24"/>
              </w:rPr>
              <w:t>Pogadanki z dziećmi na temat:</w:t>
            </w:r>
          </w:p>
          <w:p w:rsidR="008971B0" w:rsidRPr="00290EF7" w:rsidRDefault="008971B0" w:rsidP="00FF1C4D">
            <w:pPr>
              <w:spacing w:after="0" w:line="360" w:lineRule="auto"/>
              <w:rPr>
                <w:rFonts w:ascii="Times New Roman" w:eastAsia="Calibri" w:hAnsi="Times New Roman" w:cs="Times New Roman"/>
                <w:sz w:val="24"/>
                <w:szCs w:val="24"/>
              </w:rPr>
            </w:pPr>
          </w:p>
          <w:p w:rsidR="00990FF2" w:rsidRPr="00290EF7" w:rsidRDefault="00990FF2">
            <w:pPr>
              <w:numPr>
                <w:ilvl w:val="0"/>
                <w:numId w:val="2"/>
              </w:num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dojrzewania płciowego</w:t>
            </w:r>
          </w:p>
          <w:p w:rsidR="00990FF2" w:rsidRPr="00290EF7" w:rsidRDefault="00990FF2">
            <w:pPr>
              <w:numPr>
                <w:ilvl w:val="0"/>
                <w:numId w:val="2"/>
              </w:num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problemów okresu dojrzewania</w:t>
            </w:r>
          </w:p>
          <w:p w:rsidR="00990FF2" w:rsidRPr="00290EF7" w:rsidRDefault="00990FF2">
            <w:pPr>
              <w:numPr>
                <w:ilvl w:val="0"/>
                <w:numId w:val="2"/>
              </w:num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higieny osobistej</w:t>
            </w:r>
          </w:p>
          <w:p w:rsidR="00990FF2" w:rsidRPr="00290EF7" w:rsidRDefault="00990FF2">
            <w:pPr>
              <w:numPr>
                <w:ilvl w:val="0"/>
                <w:numId w:val="2"/>
              </w:num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dost</w:t>
            </w:r>
            <w:r w:rsidR="008971B0" w:rsidRPr="00290EF7">
              <w:rPr>
                <w:rFonts w:ascii="Times New Roman" w:eastAsia="Calibri" w:hAnsi="Times New Roman" w:cs="Times New Roman"/>
                <w:sz w:val="24"/>
                <w:szCs w:val="24"/>
              </w:rPr>
              <w:t>osowania stroju do okoliczności</w:t>
            </w:r>
          </w:p>
        </w:tc>
        <w:tc>
          <w:tcPr>
            <w:tcW w:w="2515" w:type="dxa"/>
          </w:tcPr>
          <w:p w:rsidR="001E4493" w:rsidRPr="00290EF7" w:rsidRDefault="001E4493"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Pielęgniarka szkolna</w:t>
            </w:r>
          </w:p>
          <w:p w:rsidR="008971B0" w:rsidRPr="00290EF7" w:rsidRDefault="008971B0" w:rsidP="00FF1C4D">
            <w:pPr>
              <w:spacing w:after="0" w:line="360" w:lineRule="auto"/>
              <w:rPr>
                <w:rFonts w:ascii="Times New Roman" w:eastAsia="Calibri" w:hAnsi="Times New Roman" w:cs="Times New Roman"/>
                <w:sz w:val="24"/>
                <w:szCs w:val="24"/>
              </w:rPr>
            </w:pPr>
          </w:p>
          <w:p w:rsidR="008971B0"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Pedagog szkolny</w:t>
            </w:r>
            <w:r w:rsidR="001E4493" w:rsidRPr="00290EF7">
              <w:rPr>
                <w:rFonts w:ascii="Times New Roman" w:eastAsia="Calibri" w:hAnsi="Times New Roman" w:cs="Times New Roman"/>
                <w:sz w:val="24"/>
                <w:szCs w:val="24"/>
              </w:rPr>
              <w:t>, nauczyciel WdŻwR,</w:t>
            </w: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Pielęgniarka szkolna</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tc>
      </w:tr>
      <w:tr w:rsidR="00990FF2" w:rsidRPr="00290EF7" w:rsidTr="0049646A">
        <w:trPr>
          <w:jc w:val="center"/>
        </w:trPr>
        <w:tc>
          <w:tcPr>
            <w:tcW w:w="2727" w:type="dxa"/>
          </w:tcPr>
          <w:p w:rsidR="00990FF2" w:rsidRPr="00290EF7" w:rsidRDefault="00990FF2" w:rsidP="00FF1C4D">
            <w:pPr>
              <w:autoSpaceDE w:val="0"/>
              <w:autoSpaceDN w:val="0"/>
              <w:adjustRightInd w:val="0"/>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Zaangażowanie w przygotowania i udział </w:t>
            </w:r>
            <w:r w:rsidRPr="00290EF7">
              <w:rPr>
                <w:rFonts w:ascii="Times New Roman" w:eastAsia="Calibri" w:hAnsi="Times New Roman" w:cs="Times New Roman"/>
                <w:b/>
                <w:sz w:val="24"/>
                <w:szCs w:val="24"/>
              </w:rPr>
              <w:lastRenderedPageBreak/>
              <w:t>w zawodach sportowych.</w:t>
            </w:r>
          </w:p>
          <w:p w:rsidR="00990FF2" w:rsidRPr="00290EF7" w:rsidRDefault="00990FF2" w:rsidP="00FF1C4D">
            <w:pPr>
              <w:autoSpaceDE w:val="0"/>
              <w:autoSpaceDN w:val="0"/>
              <w:adjustRightInd w:val="0"/>
              <w:spacing w:after="0" w:line="360" w:lineRule="auto"/>
              <w:rPr>
                <w:rFonts w:ascii="Times New Roman" w:eastAsia="Calibri" w:hAnsi="Times New Roman" w:cs="Times New Roman"/>
                <w:b/>
                <w:sz w:val="24"/>
                <w:szCs w:val="24"/>
              </w:rPr>
            </w:pPr>
          </w:p>
        </w:tc>
        <w:tc>
          <w:tcPr>
            <w:tcW w:w="3823" w:type="dxa"/>
          </w:tcPr>
          <w:p w:rsidR="00D347A6" w:rsidRPr="00290EF7" w:rsidRDefault="00990FF2" w:rsidP="00FF1C4D">
            <w:pPr>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 Treningi sportow</w:t>
            </w:r>
            <w:r w:rsidR="00D347A6" w:rsidRPr="00290EF7">
              <w:rPr>
                <w:rFonts w:ascii="Times New Roman" w:eastAsia="Calibri" w:hAnsi="Times New Roman" w:cs="Times New Roman"/>
                <w:sz w:val="24"/>
                <w:szCs w:val="24"/>
              </w:rPr>
              <w:t>e, lekcje wychowania fizycznego,</w:t>
            </w:r>
          </w:p>
          <w:p w:rsidR="008971B0" w:rsidRPr="00290EF7" w:rsidRDefault="008971B0" w:rsidP="00FF1C4D">
            <w:pPr>
              <w:autoSpaceDE w:val="0"/>
              <w:autoSpaceDN w:val="0"/>
              <w:adjustRightInd w:val="0"/>
              <w:spacing w:after="0" w:line="360" w:lineRule="auto"/>
              <w:rPr>
                <w:rFonts w:ascii="Times New Roman" w:eastAsia="Calibri" w:hAnsi="Times New Roman" w:cs="Times New Roman"/>
                <w:sz w:val="24"/>
                <w:szCs w:val="24"/>
              </w:rPr>
            </w:pPr>
          </w:p>
          <w:p w:rsidR="00522718" w:rsidRPr="00290EF7" w:rsidRDefault="00D347A6" w:rsidP="00FF1C4D">
            <w:pPr>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Zajęcia SKS, k</w:t>
            </w:r>
            <w:r w:rsidR="00522718" w:rsidRPr="00290EF7">
              <w:rPr>
                <w:rFonts w:ascii="Times New Roman" w:eastAsia="Calibri" w:hAnsi="Times New Roman" w:cs="Times New Roman"/>
                <w:sz w:val="24"/>
                <w:szCs w:val="24"/>
              </w:rPr>
              <w:t>oło taneczne</w:t>
            </w:r>
            <w:r w:rsidRPr="00290EF7">
              <w:rPr>
                <w:rFonts w:ascii="Times New Roman" w:eastAsia="Calibri" w:hAnsi="Times New Roman" w:cs="Times New Roman"/>
                <w:sz w:val="24"/>
                <w:szCs w:val="24"/>
              </w:rPr>
              <w:t>,</w:t>
            </w:r>
          </w:p>
          <w:p w:rsidR="008971B0" w:rsidRPr="00290EF7" w:rsidRDefault="008971B0" w:rsidP="00FF1C4D">
            <w:pPr>
              <w:autoSpaceDE w:val="0"/>
              <w:autoSpaceDN w:val="0"/>
              <w:adjustRightInd w:val="0"/>
              <w:spacing w:after="0" w:line="360" w:lineRule="auto"/>
              <w:rPr>
                <w:rFonts w:ascii="Times New Roman" w:eastAsia="Calibri" w:hAnsi="Times New Roman" w:cs="Times New Roman"/>
                <w:sz w:val="24"/>
                <w:szCs w:val="24"/>
              </w:rPr>
            </w:pPr>
          </w:p>
          <w:p w:rsidR="008E7F82" w:rsidRPr="00290EF7" w:rsidRDefault="00D347A6" w:rsidP="00FF1C4D">
            <w:pPr>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Organizacja turniejów, zawodów.</w:t>
            </w:r>
          </w:p>
        </w:tc>
        <w:tc>
          <w:tcPr>
            <w:tcW w:w="2515" w:type="dxa"/>
          </w:tcPr>
          <w:p w:rsidR="00990FF2" w:rsidRPr="00290EF7" w:rsidRDefault="00990FF2" w:rsidP="00FF1C4D">
            <w:pPr>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 xml:space="preserve">Nauczyciele wychowania </w:t>
            </w:r>
            <w:r w:rsidRPr="00290EF7">
              <w:rPr>
                <w:rFonts w:ascii="Times New Roman" w:eastAsia="Calibri" w:hAnsi="Times New Roman" w:cs="Times New Roman"/>
                <w:sz w:val="24"/>
                <w:szCs w:val="24"/>
              </w:rPr>
              <w:lastRenderedPageBreak/>
              <w:t>fizycznego.</w:t>
            </w:r>
          </w:p>
        </w:tc>
      </w:tr>
    </w:tbl>
    <w:p w:rsidR="00990FF2" w:rsidRPr="00290EF7" w:rsidRDefault="00990FF2" w:rsidP="00FF1C4D">
      <w:pPr>
        <w:spacing w:after="0" w:line="360" w:lineRule="auto"/>
        <w:rPr>
          <w:rFonts w:ascii="Times New Roman" w:eastAsia="Calibri" w:hAnsi="Times New Roman" w:cs="Times New Roman"/>
          <w:b/>
          <w:sz w:val="24"/>
          <w:szCs w:val="24"/>
        </w:rPr>
      </w:pPr>
    </w:p>
    <w:p w:rsidR="00990FF2" w:rsidRPr="00290EF7" w:rsidRDefault="00990FF2" w:rsidP="00FF1C4D">
      <w:pPr>
        <w:spacing w:after="0" w:line="360" w:lineRule="auto"/>
        <w:rPr>
          <w:rFonts w:ascii="Times New Roman" w:eastAsia="Calibri" w:hAnsi="Times New Roman" w:cs="Times New Roman"/>
          <w:b/>
          <w:sz w:val="24"/>
          <w:szCs w:val="24"/>
        </w:rPr>
      </w:pPr>
    </w:p>
    <w:p w:rsidR="00990FF2" w:rsidRPr="00290EF7" w:rsidRDefault="00990FF2" w:rsidP="00436473">
      <w:pPr>
        <w:pStyle w:val="Nagwek2"/>
        <w:rPr>
          <w:rFonts w:ascii="Times New Roman" w:eastAsia="Calibri" w:hAnsi="Times New Roman" w:cs="Times New Roman"/>
          <w:b w:val="0"/>
          <w:color w:val="auto"/>
          <w:sz w:val="24"/>
          <w:szCs w:val="24"/>
        </w:rPr>
      </w:pPr>
      <w:bookmarkStart w:id="18" w:name="_Toc82079177"/>
      <w:r w:rsidRPr="00290EF7">
        <w:rPr>
          <w:rFonts w:ascii="Times New Roman" w:eastAsia="Calibri" w:hAnsi="Times New Roman" w:cs="Times New Roman"/>
          <w:b w:val="0"/>
          <w:color w:val="auto"/>
          <w:sz w:val="24"/>
          <w:szCs w:val="24"/>
        </w:rPr>
        <w:t>STREFA PSYCHICZNEO ROZWOJU UCZNIA</w:t>
      </w:r>
      <w:bookmarkEnd w:id="18"/>
    </w:p>
    <w:tbl>
      <w:tblPr>
        <w:tblStyle w:val="Tabela-Siatka1"/>
        <w:tblW w:w="0" w:type="auto"/>
        <w:tblLook w:val="04A0"/>
      </w:tblPr>
      <w:tblGrid>
        <w:gridCol w:w="2793"/>
        <w:gridCol w:w="3948"/>
        <w:gridCol w:w="2550"/>
      </w:tblGrid>
      <w:tr w:rsidR="00990FF2" w:rsidRPr="00290EF7" w:rsidTr="00917C34">
        <w:trPr>
          <w:trHeight w:val="889"/>
        </w:trPr>
        <w:tc>
          <w:tcPr>
            <w:tcW w:w="2802" w:type="dxa"/>
            <w:vAlign w:val="center"/>
          </w:tcPr>
          <w:p w:rsidR="00990FF2" w:rsidRPr="00290EF7" w:rsidRDefault="00990FF2" w:rsidP="00FF1C4D">
            <w:pPr>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bCs/>
                <w:sz w:val="24"/>
                <w:szCs w:val="24"/>
              </w:rPr>
              <w:t>ZADANIA</w:t>
            </w:r>
          </w:p>
        </w:tc>
        <w:tc>
          <w:tcPr>
            <w:tcW w:w="3969" w:type="dxa"/>
            <w:vAlign w:val="center"/>
          </w:tcPr>
          <w:p w:rsidR="00990FF2" w:rsidRPr="00290EF7" w:rsidRDefault="00990FF2" w:rsidP="00FF1C4D">
            <w:pPr>
              <w:spacing w:line="360" w:lineRule="auto"/>
              <w:jc w:val="left"/>
              <w:rPr>
                <w:rFonts w:ascii="Times New Roman" w:eastAsia="Calibri" w:hAnsi="Times New Roman" w:cs="Times New Roman"/>
                <w:b/>
                <w:bCs/>
                <w:iCs/>
                <w:sz w:val="24"/>
                <w:szCs w:val="24"/>
              </w:rPr>
            </w:pPr>
            <w:r w:rsidRPr="00290EF7">
              <w:rPr>
                <w:rFonts w:ascii="Times New Roman" w:eastAsia="Calibri" w:hAnsi="Times New Roman" w:cs="Times New Roman"/>
                <w:b/>
                <w:bCs/>
                <w:sz w:val="24"/>
                <w:szCs w:val="24"/>
              </w:rPr>
              <w:t>FORMY REALIZACJI</w:t>
            </w:r>
          </w:p>
        </w:tc>
        <w:tc>
          <w:tcPr>
            <w:tcW w:w="2551" w:type="dxa"/>
            <w:vAlign w:val="center"/>
          </w:tcPr>
          <w:p w:rsidR="00990FF2" w:rsidRPr="00290EF7" w:rsidRDefault="00990FF2" w:rsidP="00FF1C4D">
            <w:pPr>
              <w:spacing w:line="360" w:lineRule="auto"/>
              <w:jc w:val="left"/>
              <w:rPr>
                <w:rFonts w:ascii="Times New Roman" w:eastAsia="Calibri" w:hAnsi="Times New Roman" w:cs="Times New Roman"/>
                <w:b/>
                <w:bCs/>
                <w:iCs/>
                <w:sz w:val="24"/>
                <w:szCs w:val="24"/>
              </w:rPr>
            </w:pPr>
            <w:r w:rsidRPr="00290EF7">
              <w:rPr>
                <w:rFonts w:ascii="Times New Roman" w:eastAsia="Calibri" w:hAnsi="Times New Roman" w:cs="Times New Roman"/>
                <w:b/>
                <w:bCs/>
                <w:iCs/>
                <w:sz w:val="24"/>
                <w:szCs w:val="24"/>
              </w:rPr>
              <w:t>OSOBY ODPOWIEDZIALNE</w:t>
            </w:r>
          </w:p>
        </w:tc>
      </w:tr>
      <w:tr w:rsidR="00990FF2" w:rsidRPr="00290EF7" w:rsidTr="00917C34">
        <w:tc>
          <w:tcPr>
            <w:tcW w:w="2802" w:type="dxa"/>
          </w:tcPr>
          <w:p w:rsidR="00917C34" w:rsidRPr="00290EF7" w:rsidRDefault="00917C34" w:rsidP="00FF1C4D">
            <w:pPr>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Indywidualizacja procesu nauczania</w:t>
            </w:r>
          </w:p>
          <w:p w:rsidR="00990FF2" w:rsidRPr="00290EF7" w:rsidRDefault="00990FF2" w:rsidP="00FF1C4D">
            <w:pPr>
              <w:spacing w:line="360" w:lineRule="auto"/>
              <w:rPr>
                <w:rFonts w:ascii="Times New Roman" w:eastAsia="Calibri" w:hAnsi="Times New Roman" w:cs="Times New Roman"/>
                <w:b/>
                <w:bCs/>
                <w:iCs/>
                <w:sz w:val="24"/>
                <w:szCs w:val="24"/>
              </w:rPr>
            </w:pPr>
          </w:p>
        </w:tc>
        <w:tc>
          <w:tcPr>
            <w:tcW w:w="3969" w:type="dxa"/>
          </w:tcPr>
          <w:p w:rsidR="00917C34" w:rsidRPr="00290EF7" w:rsidRDefault="00917C34" w:rsidP="00FF1C4D">
            <w:pPr>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Praca z uczniem zdolnym:</w:t>
            </w:r>
          </w:p>
          <w:p w:rsidR="008971B0" w:rsidRPr="00290EF7" w:rsidRDefault="00990FF2"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-Przygotowanie do konkursów, olimpiad przedmiotowych</w:t>
            </w:r>
            <w:r w:rsidR="008971B0" w:rsidRPr="00290EF7">
              <w:rPr>
                <w:rFonts w:ascii="Times New Roman" w:eastAsia="Calibri" w:hAnsi="Times New Roman" w:cs="Times New Roman"/>
                <w:sz w:val="24"/>
                <w:szCs w:val="24"/>
              </w:rPr>
              <w:t>,</w:t>
            </w:r>
          </w:p>
          <w:p w:rsidR="008971B0" w:rsidRPr="00290EF7" w:rsidRDefault="00990FF2"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-Prowadzenie kół zainteresowań</w:t>
            </w:r>
            <w:r w:rsidR="008971B0" w:rsidRPr="00290EF7">
              <w:rPr>
                <w:rFonts w:ascii="Times New Roman" w:eastAsia="Calibri" w:hAnsi="Times New Roman" w:cs="Times New Roman"/>
                <w:sz w:val="24"/>
                <w:szCs w:val="24"/>
              </w:rPr>
              <w:t>,</w:t>
            </w:r>
          </w:p>
          <w:p w:rsidR="008971B0" w:rsidRPr="00290EF7" w:rsidRDefault="00990FF2"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-Różnicowanie zadań na lekcji</w:t>
            </w:r>
            <w:r w:rsidR="008971B0" w:rsidRPr="00290EF7">
              <w:rPr>
                <w:rFonts w:ascii="Times New Roman" w:eastAsia="Calibri" w:hAnsi="Times New Roman" w:cs="Times New Roman"/>
                <w:sz w:val="24"/>
                <w:szCs w:val="24"/>
              </w:rPr>
              <w:t>,</w:t>
            </w:r>
          </w:p>
          <w:p w:rsidR="008971B0" w:rsidRPr="00290EF7" w:rsidRDefault="00990FF2"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-Uczniowie jako asystenci</w:t>
            </w:r>
            <w:r w:rsidR="008971B0" w:rsidRPr="00290EF7">
              <w:rPr>
                <w:rFonts w:ascii="Times New Roman" w:eastAsia="Calibri" w:hAnsi="Times New Roman" w:cs="Times New Roman"/>
                <w:sz w:val="24"/>
                <w:szCs w:val="24"/>
              </w:rPr>
              <w:t>,</w:t>
            </w:r>
          </w:p>
          <w:p w:rsidR="00990FF2" w:rsidRPr="00290EF7" w:rsidRDefault="00990FF2"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-Konsultacje indywidualne</w:t>
            </w:r>
            <w:r w:rsidR="008971B0" w:rsidRPr="00290EF7">
              <w:rPr>
                <w:rFonts w:ascii="Times New Roman" w:eastAsia="Calibri" w:hAnsi="Times New Roman" w:cs="Times New Roman"/>
                <w:sz w:val="24"/>
                <w:szCs w:val="24"/>
              </w:rPr>
              <w:t>.</w:t>
            </w:r>
          </w:p>
          <w:p w:rsidR="00917C34" w:rsidRPr="00290EF7" w:rsidRDefault="00917C34" w:rsidP="00FF1C4D">
            <w:pPr>
              <w:spacing w:line="360" w:lineRule="auto"/>
              <w:jc w:val="left"/>
              <w:rPr>
                <w:rFonts w:ascii="Times New Roman" w:eastAsia="Calibri" w:hAnsi="Times New Roman" w:cs="Times New Roman"/>
                <w:sz w:val="24"/>
                <w:szCs w:val="24"/>
              </w:rPr>
            </w:pPr>
          </w:p>
          <w:p w:rsidR="00917C34" w:rsidRPr="00290EF7" w:rsidRDefault="00917C34" w:rsidP="00FF1C4D">
            <w:pPr>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Praca z uczniem mającym trudności w nauce</w:t>
            </w:r>
          </w:p>
          <w:p w:rsidR="00917C34" w:rsidRPr="00290EF7" w:rsidRDefault="00917C34"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-Prowadzenie zajęć  dydaktyczno-wyrównawczych, korekcyjno-kompensacyjnych,</w:t>
            </w:r>
          </w:p>
          <w:p w:rsidR="00917C34" w:rsidRPr="00290EF7" w:rsidRDefault="00917C34"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-Organizowanie pomocy koleżeńskiej, </w:t>
            </w:r>
          </w:p>
          <w:p w:rsidR="00917C34" w:rsidRPr="00290EF7" w:rsidRDefault="00917C34"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-Odrabianie zadań domowych w świetlicy szkolnej,</w:t>
            </w:r>
          </w:p>
          <w:p w:rsidR="00917C34" w:rsidRPr="00290EF7" w:rsidRDefault="00917C34"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Indywidualizacja nauczania, dostosowanie form i metod pracy do indywidualnych potrzeb ucznia.</w:t>
            </w:r>
          </w:p>
          <w:p w:rsidR="00990FF2" w:rsidRPr="00290EF7" w:rsidRDefault="00990FF2" w:rsidP="00FF1C4D">
            <w:pPr>
              <w:spacing w:line="360" w:lineRule="auto"/>
              <w:jc w:val="left"/>
              <w:rPr>
                <w:rFonts w:ascii="Times New Roman" w:eastAsia="Calibri" w:hAnsi="Times New Roman" w:cs="Times New Roman"/>
                <w:b/>
                <w:bCs/>
                <w:iCs/>
                <w:sz w:val="24"/>
                <w:szCs w:val="24"/>
              </w:rPr>
            </w:pPr>
          </w:p>
          <w:p w:rsidR="00917C34" w:rsidRPr="00290EF7" w:rsidRDefault="00917C34" w:rsidP="00FF1C4D">
            <w:pPr>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Praca z uczniem niepełnosprawnym</w:t>
            </w:r>
          </w:p>
          <w:p w:rsidR="00917C34" w:rsidRPr="00290EF7" w:rsidRDefault="00917C34"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-Współpraca z pedagogiem, psychologiem i PPP-P,</w:t>
            </w:r>
          </w:p>
          <w:p w:rsidR="00917C34" w:rsidRPr="00290EF7" w:rsidRDefault="00917C34"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Zajęcia z wychowawcą o tematyce </w:t>
            </w:r>
            <w:r w:rsidRPr="00290EF7">
              <w:rPr>
                <w:rFonts w:ascii="Times New Roman" w:eastAsia="Calibri" w:hAnsi="Times New Roman" w:cs="Times New Roman"/>
                <w:sz w:val="24"/>
                <w:szCs w:val="24"/>
              </w:rPr>
              <w:lastRenderedPageBreak/>
              <w:t>tolerancji , koleżeństwa itp.,</w:t>
            </w:r>
          </w:p>
          <w:p w:rsidR="00917C34" w:rsidRPr="00290EF7" w:rsidRDefault="00917C34"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Zajęcia integracyjne,</w:t>
            </w:r>
          </w:p>
          <w:p w:rsidR="00917C34" w:rsidRPr="00290EF7" w:rsidRDefault="00917C34"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Edukacja włączająca,</w:t>
            </w:r>
          </w:p>
          <w:p w:rsidR="00917C34" w:rsidRPr="00290EF7" w:rsidRDefault="00917C34"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Udział uczniów w zajęciach rewalidacyjnych, logopedycznych.</w:t>
            </w:r>
          </w:p>
          <w:p w:rsidR="00164301" w:rsidRPr="00290EF7" w:rsidRDefault="00164301" w:rsidP="00FF1C4D">
            <w:pPr>
              <w:spacing w:line="360" w:lineRule="auto"/>
              <w:jc w:val="left"/>
              <w:rPr>
                <w:rFonts w:ascii="Times New Roman" w:eastAsia="Calibri" w:hAnsi="Times New Roman" w:cs="Times New Roman"/>
                <w:b/>
                <w:bCs/>
                <w:iCs/>
                <w:sz w:val="24"/>
                <w:szCs w:val="24"/>
              </w:rPr>
            </w:pPr>
          </w:p>
          <w:p w:rsidR="00164301" w:rsidRPr="00290EF7" w:rsidRDefault="00164301" w:rsidP="00FF1C4D">
            <w:pPr>
              <w:spacing w:line="360" w:lineRule="auto"/>
              <w:jc w:val="left"/>
              <w:rPr>
                <w:rFonts w:ascii="Times New Roman" w:eastAsia="Calibri" w:hAnsi="Times New Roman" w:cs="Times New Roman"/>
                <w:b/>
                <w:bCs/>
                <w:sz w:val="24"/>
                <w:szCs w:val="24"/>
              </w:rPr>
            </w:pPr>
            <w:r w:rsidRPr="00290EF7">
              <w:rPr>
                <w:rFonts w:ascii="Times New Roman" w:eastAsia="Calibri" w:hAnsi="Times New Roman" w:cs="Times New Roman"/>
                <w:b/>
                <w:bCs/>
                <w:sz w:val="24"/>
                <w:szCs w:val="24"/>
              </w:rPr>
              <w:t>Praca z uczeniem z doświadczeniem migracji:</w:t>
            </w:r>
          </w:p>
          <w:p w:rsidR="00164301" w:rsidRPr="00290EF7" w:rsidRDefault="00164301"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położenie nacisku na stworzenie poczucia bezpieczeństwa u uczniów i integrację z zespołem klasowym,</w:t>
            </w:r>
          </w:p>
          <w:p w:rsidR="00164301" w:rsidRPr="00290EF7" w:rsidRDefault="00164301" w:rsidP="00FF1C4D">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wymagania dostosowane do możliwości i potrzeb uczniów</w:t>
            </w:r>
          </w:p>
        </w:tc>
        <w:tc>
          <w:tcPr>
            <w:tcW w:w="2551" w:type="dxa"/>
          </w:tcPr>
          <w:p w:rsidR="00990FF2" w:rsidRPr="00290EF7" w:rsidRDefault="00990FF2" w:rsidP="00FF1C4D">
            <w:pPr>
              <w:spacing w:line="360" w:lineRule="auto"/>
              <w:jc w:val="left"/>
              <w:rPr>
                <w:rFonts w:ascii="Times New Roman" w:eastAsia="Calibri" w:hAnsi="Times New Roman" w:cs="Times New Roman"/>
                <w:bCs/>
                <w:iCs/>
                <w:sz w:val="24"/>
                <w:szCs w:val="24"/>
              </w:rPr>
            </w:pPr>
            <w:r w:rsidRPr="00290EF7">
              <w:rPr>
                <w:rFonts w:ascii="Times New Roman" w:eastAsia="Calibri" w:hAnsi="Times New Roman" w:cs="Times New Roman"/>
                <w:bCs/>
                <w:iCs/>
                <w:sz w:val="24"/>
                <w:szCs w:val="24"/>
              </w:rPr>
              <w:lastRenderedPageBreak/>
              <w:t>nauczyciele uczący</w:t>
            </w:r>
          </w:p>
        </w:tc>
      </w:tr>
    </w:tbl>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9"/>
        <w:gridCol w:w="33"/>
        <w:gridCol w:w="3868"/>
        <w:gridCol w:w="2455"/>
      </w:tblGrid>
      <w:tr w:rsidR="00F56266" w:rsidRPr="00290EF7" w:rsidTr="00164301">
        <w:trPr>
          <w:trHeight w:val="2976"/>
          <w:jc w:val="center"/>
        </w:trPr>
        <w:tc>
          <w:tcPr>
            <w:tcW w:w="2742" w:type="dxa"/>
            <w:gridSpan w:val="2"/>
          </w:tcPr>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bCs/>
                <w:sz w:val="24"/>
                <w:szCs w:val="24"/>
              </w:rPr>
              <w:lastRenderedPageBreak/>
              <w:t>Przeciwdziałanie agresji i przemocy.</w:t>
            </w:r>
          </w:p>
        </w:tc>
        <w:tc>
          <w:tcPr>
            <w:tcW w:w="3868" w:type="dxa"/>
          </w:tcPr>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r w:rsidRPr="00290EF7">
              <w:rPr>
                <w:rFonts w:ascii="Times New Roman" w:eastAsia="Times New Roman" w:hAnsi="Times New Roman" w:cs="Times New Roman"/>
                <w:sz w:val="24"/>
                <w:szCs w:val="24"/>
                <w:lang w:eastAsia="pl-PL"/>
              </w:rPr>
              <w:t>- Organizowanie spotkań z udziałem psychologa i pedagoga z PPP-P dla uczniów i rodziców</w:t>
            </w:r>
            <w:r w:rsidR="003461F5" w:rsidRPr="00290EF7">
              <w:rPr>
                <w:rFonts w:ascii="Times New Roman" w:eastAsia="Times New Roman" w:hAnsi="Times New Roman" w:cs="Times New Roman"/>
                <w:sz w:val="24"/>
                <w:szCs w:val="24"/>
                <w:lang w:eastAsia="pl-PL"/>
              </w:rPr>
              <w:t>,</w:t>
            </w: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r w:rsidRPr="00290EF7">
              <w:rPr>
                <w:rFonts w:ascii="Times New Roman" w:eastAsia="Times New Roman" w:hAnsi="Times New Roman" w:cs="Times New Roman"/>
                <w:sz w:val="24"/>
                <w:szCs w:val="24"/>
                <w:lang w:eastAsia="pl-PL"/>
              </w:rPr>
              <w:t>- Organizowanie zajęć na temat agresji, jej przyczyn, skutk</w:t>
            </w:r>
            <w:r w:rsidR="003461F5" w:rsidRPr="00290EF7">
              <w:rPr>
                <w:rFonts w:ascii="Times New Roman" w:eastAsia="Times New Roman" w:hAnsi="Times New Roman" w:cs="Times New Roman"/>
                <w:sz w:val="24"/>
                <w:szCs w:val="24"/>
                <w:lang w:eastAsia="pl-PL"/>
              </w:rPr>
              <w:t>ów i sposobów reagowania na nią,</w:t>
            </w: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p>
          <w:p w:rsidR="00990FF2" w:rsidRPr="00290EF7" w:rsidRDefault="00990FF2" w:rsidP="00FF1C4D">
            <w:pPr>
              <w:widowControl w:val="0"/>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Kształtowanie umiejętności kontrolowania własnej złości i agresywnych zachowań</w:t>
            </w:r>
            <w:r w:rsidR="001F2614" w:rsidRPr="00290EF7">
              <w:rPr>
                <w:rFonts w:ascii="Times New Roman" w:eastAsia="Calibri" w:hAnsi="Times New Roman" w:cs="Times New Roman"/>
                <w:sz w:val="24"/>
                <w:szCs w:val="24"/>
              </w:rPr>
              <w:t>,</w:t>
            </w:r>
          </w:p>
          <w:p w:rsidR="00990FF2" w:rsidRPr="00290EF7" w:rsidRDefault="00990FF2" w:rsidP="00FF1C4D">
            <w:pPr>
              <w:widowControl w:val="0"/>
              <w:autoSpaceDE w:val="0"/>
              <w:autoSpaceDN w:val="0"/>
              <w:adjustRightInd w:val="0"/>
              <w:spacing w:after="0" w:line="360" w:lineRule="auto"/>
              <w:rPr>
                <w:rFonts w:ascii="Times New Roman" w:eastAsia="Calibri" w:hAnsi="Times New Roman" w:cs="Times New Roman"/>
                <w:sz w:val="24"/>
                <w:szCs w:val="24"/>
              </w:rPr>
            </w:pPr>
          </w:p>
          <w:p w:rsidR="00990FF2" w:rsidRPr="00290EF7" w:rsidRDefault="00990FF2" w:rsidP="00FF1C4D">
            <w:pPr>
              <w:widowControl w:val="0"/>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Zapoznanie uczniów i rodziców ze skutkami karnymi stosowania przemocy</w:t>
            </w:r>
            <w:r w:rsidR="001F2614" w:rsidRPr="00290EF7">
              <w:rPr>
                <w:rFonts w:ascii="Times New Roman" w:eastAsia="Calibri" w:hAnsi="Times New Roman" w:cs="Times New Roman"/>
                <w:sz w:val="24"/>
                <w:szCs w:val="24"/>
              </w:rPr>
              <w:t>,</w:t>
            </w:r>
          </w:p>
          <w:p w:rsidR="00990FF2" w:rsidRPr="00290EF7" w:rsidRDefault="00990FF2" w:rsidP="00FF1C4D">
            <w:pPr>
              <w:widowControl w:val="0"/>
              <w:autoSpaceDE w:val="0"/>
              <w:autoSpaceDN w:val="0"/>
              <w:adjustRightInd w:val="0"/>
              <w:spacing w:after="0" w:line="360" w:lineRule="auto"/>
              <w:rPr>
                <w:rFonts w:ascii="Times New Roman" w:eastAsia="Calibri" w:hAnsi="Times New Roman" w:cs="Times New Roman"/>
                <w:sz w:val="24"/>
                <w:szCs w:val="24"/>
              </w:rPr>
            </w:pP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r w:rsidRPr="00290EF7">
              <w:rPr>
                <w:rFonts w:ascii="Times New Roman" w:eastAsia="Times New Roman" w:hAnsi="Times New Roman" w:cs="Times New Roman"/>
                <w:sz w:val="24"/>
                <w:szCs w:val="24"/>
                <w:lang w:eastAsia="pl-PL"/>
              </w:rPr>
              <w:t>- Konsekwentne stosowanie kar za zachowania agresywne</w:t>
            </w:r>
            <w:r w:rsidR="001F2614" w:rsidRPr="00290EF7">
              <w:rPr>
                <w:rFonts w:ascii="Times New Roman" w:eastAsia="Times New Roman" w:hAnsi="Times New Roman" w:cs="Times New Roman"/>
                <w:sz w:val="24"/>
                <w:szCs w:val="24"/>
                <w:lang w:eastAsia="pl-PL"/>
              </w:rPr>
              <w:t>,</w:t>
            </w: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r w:rsidRPr="00290EF7">
              <w:rPr>
                <w:rFonts w:ascii="Times New Roman" w:eastAsia="Times New Roman" w:hAnsi="Times New Roman" w:cs="Times New Roman"/>
                <w:sz w:val="24"/>
                <w:szCs w:val="24"/>
                <w:lang w:eastAsia="pl-PL"/>
              </w:rPr>
              <w:t xml:space="preserve">- Zapobieganie </w:t>
            </w:r>
            <w:r w:rsidRPr="00290EF7">
              <w:rPr>
                <w:rFonts w:ascii="Times New Roman" w:eastAsia="Times New Roman" w:hAnsi="Times New Roman" w:cs="Times New Roman"/>
                <w:sz w:val="24"/>
                <w:szCs w:val="24"/>
                <w:lang w:eastAsia="pl-PL"/>
              </w:rPr>
              <w:lastRenderedPageBreak/>
              <w:t>zachowaniomniebezpiecznym w czasie imprez okolicznościowych oraz wycieczek szkolnych</w:t>
            </w:r>
            <w:r w:rsidR="001F2614" w:rsidRPr="00290EF7">
              <w:rPr>
                <w:rFonts w:ascii="Times New Roman" w:eastAsia="Times New Roman" w:hAnsi="Times New Roman" w:cs="Times New Roman"/>
                <w:sz w:val="24"/>
                <w:szCs w:val="24"/>
                <w:lang w:eastAsia="pl-PL"/>
              </w:rPr>
              <w:t>,</w:t>
            </w: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r w:rsidRPr="00290EF7">
              <w:rPr>
                <w:rFonts w:ascii="Times New Roman" w:eastAsia="Times New Roman" w:hAnsi="Times New Roman" w:cs="Times New Roman"/>
                <w:sz w:val="24"/>
                <w:szCs w:val="24"/>
                <w:lang w:eastAsia="pl-PL"/>
              </w:rPr>
              <w:t xml:space="preserve">- </w:t>
            </w:r>
            <w:r w:rsidR="00164301" w:rsidRPr="00290EF7">
              <w:rPr>
                <w:rFonts w:ascii="Times New Roman" w:eastAsia="Times New Roman" w:hAnsi="Times New Roman" w:cs="Times New Roman"/>
                <w:sz w:val="24"/>
                <w:szCs w:val="24"/>
                <w:lang w:eastAsia="pl-PL"/>
              </w:rPr>
              <w:t xml:space="preserve">Udział w </w:t>
            </w:r>
            <w:r w:rsidR="004B21D9" w:rsidRPr="00290EF7">
              <w:rPr>
                <w:rFonts w:ascii="Times New Roman" w:eastAsia="Times New Roman" w:hAnsi="Times New Roman" w:cs="Times New Roman"/>
                <w:sz w:val="24"/>
                <w:szCs w:val="24"/>
                <w:lang w:eastAsia="pl-PL"/>
              </w:rPr>
              <w:t>Międzynarodowym Dniu bez Przemocy</w:t>
            </w:r>
            <w:r w:rsidR="00917C34" w:rsidRPr="00290EF7">
              <w:rPr>
                <w:rFonts w:ascii="Times New Roman" w:eastAsia="Times New Roman" w:hAnsi="Times New Roman" w:cs="Times New Roman"/>
                <w:sz w:val="24"/>
                <w:szCs w:val="24"/>
                <w:lang w:eastAsia="pl-PL"/>
              </w:rPr>
              <w:t>(klas 0</w:t>
            </w:r>
            <w:r w:rsidR="0002340D" w:rsidRPr="00290EF7">
              <w:rPr>
                <w:rFonts w:ascii="Times New Roman" w:eastAsia="Times New Roman" w:hAnsi="Times New Roman" w:cs="Times New Roman"/>
                <w:sz w:val="24"/>
                <w:szCs w:val="24"/>
                <w:lang w:eastAsia="pl-PL"/>
              </w:rPr>
              <w:t>-VIII)</w:t>
            </w:r>
            <w:r w:rsidR="001F2614" w:rsidRPr="00290EF7">
              <w:rPr>
                <w:rFonts w:ascii="Times New Roman" w:eastAsia="Times New Roman" w:hAnsi="Times New Roman" w:cs="Times New Roman"/>
                <w:sz w:val="24"/>
                <w:szCs w:val="24"/>
                <w:lang w:eastAsia="pl-PL"/>
              </w:rPr>
              <w:t>,</w:t>
            </w: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r w:rsidRPr="00290EF7">
              <w:rPr>
                <w:rFonts w:ascii="Times New Roman" w:eastAsia="Times New Roman" w:hAnsi="Times New Roman" w:cs="Times New Roman"/>
                <w:sz w:val="24"/>
                <w:szCs w:val="24"/>
                <w:lang w:eastAsia="pl-PL"/>
              </w:rPr>
              <w:t>- Wzmożona kontrola dyżurujących nauczycieli w miejscach, w których uczniowie czują się najmniej bezpiecznie</w:t>
            </w:r>
            <w:r w:rsidR="001F2614" w:rsidRPr="00290EF7">
              <w:rPr>
                <w:rFonts w:ascii="Times New Roman" w:eastAsia="Times New Roman" w:hAnsi="Times New Roman" w:cs="Times New Roman"/>
                <w:sz w:val="24"/>
                <w:szCs w:val="24"/>
                <w:lang w:eastAsia="pl-PL"/>
              </w:rPr>
              <w:t>,</w:t>
            </w: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Współpraca z organizacjami wspierającymi szkołę</w:t>
            </w:r>
            <w:r w:rsidR="00F77285" w:rsidRPr="00290EF7">
              <w:rPr>
                <w:rFonts w:ascii="Times New Roman" w:eastAsia="Calibri" w:hAnsi="Times New Roman" w:cs="Times New Roman"/>
                <w:sz w:val="24"/>
                <w:szCs w:val="24"/>
              </w:rPr>
              <w:t>,</w:t>
            </w:r>
          </w:p>
          <w:p w:rsidR="00F77285" w:rsidRPr="00290EF7" w:rsidRDefault="00F77285" w:rsidP="00FF1C4D">
            <w:pPr>
              <w:spacing w:after="0" w:line="360" w:lineRule="auto"/>
              <w:rPr>
                <w:rFonts w:ascii="Times New Roman" w:eastAsia="Calibri" w:hAnsi="Times New Roman" w:cs="Times New Roman"/>
                <w:sz w:val="24"/>
                <w:szCs w:val="24"/>
              </w:rPr>
            </w:pPr>
          </w:p>
          <w:p w:rsidR="00F77285" w:rsidRPr="00290EF7" w:rsidRDefault="00F77285"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Rozwijanie umiejętności troski</w:t>
            </w:r>
            <w:r w:rsidR="008F51FC" w:rsidRPr="00290EF7">
              <w:rPr>
                <w:rFonts w:ascii="Times New Roman" w:eastAsia="Calibri" w:hAnsi="Times New Roman" w:cs="Times New Roman"/>
                <w:sz w:val="24"/>
                <w:szCs w:val="24"/>
              </w:rPr>
              <w:t xml:space="preserve"> o własne bezpieczeństwo w relacjach z innymi</w:t>
            </w:r>
          </w:p>
          <w:p w:rsidR="00EB4B2A" w:rsidRPr="00290EF7" w:rsidRDefault="00EB4B2A" w:rsidP="00FF1C4D">
            <w:pPr>
              <w:spacing w:after="0" w:line="360" w:lineRule="auto"/>
              <w:rPr>
                <w:rFonts w:ascii="Times New Roman" w:eastAsia="Calibri" w:hAnsi="Times New Roman" w:cs="Times New Roman"/>
                <w:sz w:val="24"/>
                <w:szCs w:val="24"/>
              </w:rPr>
            </w:pPr>
          </w:p>
          <w:p w:rsidR="00EB4B2A" w:rsidRPr="00290EF7" w:rsidRDefault="00EB4B2A"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Uświadamianie uczniów na temat cyberprzemocy i hejtu</w:t>
            </w:r>
          </w:p>
          <w:p w:rsidR="00D01C9F" w:rsidRPr="00290EF7" w:rsidRDefault="00D01C9F" w:rsidP="00FF1C4D">
            <w:pPr>
              <w:spacing w:after="0" w:line="360" w:lineRule="auto"/>
              <w:rPr>
                <w:rFonts w:ascii="Times New Roman" w:eastAsia="Calibri" w:hAnsi="Times New Roman" w:cs="Times New Roman"/>
                <w:sz w:val="24"/>
                <w:szCs w:val="24"/>
              </w:rPr>
            </w:pPr>
          </w:p>
        </w:tc>
        <w:tc>
          <w:tcPr>
            <w:tcW w:w="2455" w:type="dxa"/>
          </w:tcPr>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Dyrekcja</w:t>
            </w: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Pedagog szkolny</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 nauczyciele</w:t>
            </w:r>
          </w:p>
          <w:p w:rsidR="00990FF2" w:rsidRPr="00290EF7" w:rsidRDefault="003461F5"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w:t>
            </w:r>
            <w:r w:rsidR="00990FF2" w:rsidRPr="00290EF7">
              <w:rPr>
                <w:rFonts w:ascii="Times New Roman" w:eastAsia="Calibri" w:hAnsi="Times New Roman" w:cs="Times New Roman"/>
                <w:sz w:val="24"/>
                <w:szCs w:val="24"/>
              </w:rPr>
              <w:t>edagog</w:t>
            </w:r>
            <w:r w:rsidRPr="00290EF7">
              <w:rPr>
                <w:rFonts w:ascii="Times New Roman" w:eastAsia="Calibri" w:hAnsi="Times New Roman" w:cs="Times New Roman"/>
                <w:sz w:val="24"/>
                <w:szCs w:val="24"/>
              </w:rPr>
              <w:t>, psycholog</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 nauczyciele</w:t>
            </w: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pedagog szkolny</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Wszyscy nauczyciele</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Wszyscy nauczyciele</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w:t>
            </w: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Pedagog szkolny</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Nauczyciele dyżurujący</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Dyrekcja</w:t>
            </w: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Pedagog szkolny</w:t>
            </w: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Wszyscy nauczyciele</w:t>
            </w:r>
          </w:p>
          <w:p w:rsidR="00990FF2" w:rsidRPr="00290EF7" w:rsidRDefault="00990FF2" w:rsidP="00FF1C4D">
            <w:pPr>
              <w:spacing w:after="0" w:line="360" w:lineRule="auto"/>
              <w:rPr>
                <w:rFonts w:ascii="Times New Roman" w:eastAsia="Calibri" w:hAnsi="Times New Roman" w:cs="Times New Roman"/>
                <w:sz w:val="24"/>
                <w:szCs w:val="24"/>
              </w:rPr>
            </w:pPr>
          </w:p>
        </w:tc>
      </w:tr>
      <w:tr w:rsidR="00F56266" w:rsidRPr="00290EF7" w:rsidTr="00164301">
        <w:trPr>
          <w:jc w:val="center"/>
        </w:trPr>
        <w:tc>
          <w:tcPr>
            <w:tcW w:w="2742" w:type="dxa"/>
            <w:gridSpan w:val="2"/>
          </w:tcPr>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b/>
                <w:sz w:val="24"/>
                <w:szCs w:val="24"/>
                <w:lang w:eastAsia="pl-PL"/>
              </w:rPr>
            </w:pPr>
            <w:r w:rsidRPr="00290EF7">
              <w:rPr>
                <w:rFonts w:ascii="Times New Roman" w:eastAsia="Times New Roman" w:hAnsi="Times New Roman" w:cs="Times New Roman"/>
                <w:b/>
                <w:sz w:val="24"/>
                <w:szCs w:val="24"/>
                <w:lang w:eastAsia="pl-PL"/>
              </w:rPr>
              <w:lastRenderedPageBreak/>
              <w:t>Wyeliminowanie agresji słownej</w:t>
            </w: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b/>
                <w:sz w:val="24"/>
                <w:szCs w:val="24"/>
                <w:lang w:eastAsia="pl-PL"/>
              </w:rPr>
            </w:pP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b/>
                <w:sz w:val="24"/>
                <w:szCs w:val="24"/>
                <w:lang w:eastAsia="pl-PL"/>
              </w:rPr>
            </w:pPr>
          </w:p>
        </w:tc>
        <w:tc>
          <w:tcPr>
            <w:tcW w:w="3868" w:type="dxa"/>
          </w:tcPr>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r w:rsidRPr="00290EF7">
              <w:rPr>
                <w:rFonts w:ascii="Times New Roman" w:eastAsia="Times New Roman" w:hAnsi="Times New Roman" w:cs="Times New Roman"/>
                <w:sz w:val="24"/>
                <w:szCs w:val="24"/>
                <w:lang w:eastAsia="pl-PL"/>
              </w:rPr>
              <w:t>-  Szybkie reagowanie na przejawy agresji słownej podczas przerw,</w:t>
            </w: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sz w:val="24"/>
                <w:szCs w:val="24"/>
                <w:lang w:eastAsia="pl-PL"/>
              </w:rPr>
            </w:pPr>
            <w:r w:rsidRPr="00290EF7">
              <w:rPr>
                <w:rFonts w:ascii="Times New Roman" w:eastAsia="Times New Roman" w:hAnsi="Times New Roman" w:cs="Times New Roman"/>
                <w:sz w:val="24"/>
                <w:szCs w:val="24"/>
                <w:lang w:eastAsia="pl-PL"/>
              </w:rPr>
              <w:t>-Odnotowywanie w zeszytach uwag tego typu zach</w:t>
            </w:r>
            <w:r w:rsidR="001F2614" w:rsidRPr="00290EF7">
              <w:rPr>
                <w:rFonts w:ascii="Times New Roman" w:eastAsia="Times New Roman" w:hAnsi="Times New Roman" w:cs="Times New Roman"/>
                <w:sz w:val="24"/>
                <w:szCs w:val="24"/>
                <w:lang w:eastAsia="pl-PL"/>
              </w:rPr>
              <w:t>o</w:t>
            </w:r>
            <w:r w:rsidR="008F51FC" w:rsidRPr="00290EF7">
              <w:rPr>
                <w:rFonts w:ascii="Times New Roman" w:eastAsia="Times New Roman" w:hAnsi="Times New Roman" w:cs="Times New Roman"/>
                <w:sz w:val="24"/>
                <w:szCs w:val="24"/>
                <w:lang w:eastAsia="pl-PL"/>
              </w:rPr>
              <w:t>wań i informowanie wychowawców,</w:t>
            </w:r>
          </w:p>
          <w:p w:rsidR="008F51FC" w:rsidRPr="00290EF7" w:rsidRDefault="008F51FC" w:rsidP="00FF1C4D">
            <w:pPr>
              <w:autoSpaceDE w:val="0"/>
              <w:autoSpaceDN w:val="0"/>
              <w:adjustRightInd w:val="0"/>
              <w:spacing w:after="0" w:line="360" w:lineRule="auto"/>
              <w:rPr>
                <w:rFonts w:ascii="Times New Roman" w:eastAsia="Times New Roman" w:hAnsi="Times New Roman" w:cs="Times New Roman"/>
                <w:sz w:val="24"/>
                <w:szCs w:val="24"/>
                <w:lang w:eastAsia="pl-PL"/>
              </w:rPr>
            </w:pPr>
          </w:p>
          <w:p w:rsidR="008F51FC" w:rsidRPr="00290EF7" w:rsidRDefault="008F51FC" w:rsidP="00FF1C4D">
            <w:pPr>
              <w:autoSpaceDE w:val="0"/>
              <w:autoSpaceDN w:val="0"/>
              <w:adjustRightInd w:val="0"/>
              <w:spacing w:after="0" w:line="360" w:lineRule="auto"/>
              <w:rPr>
                <w:rFonts w:ascii="Times New Roman" w:eastAsia="Times New Roman" w:hAnsi="Times New Roman" w:cs="Times New Roman"/>
                <w:sz w:val="24"/>
                <w:szCs w:val="24"/>
                <w:lang w:eastAsia="pl-PL"/>
              </w:rPr>
            </w:pPr>
            <w:r w:rsidRPr="00290EF7">
              <w:rPr>
                <w:rFonts w:ascii="Times New Roman" w:eastAsia="Times New Roman" w:hAnsi="Times New Roman" w:cs="Times New Roman"/>
                <w:sz w:val="24"/>
                <w:szCs w:val="24"/>
                <w:lang w:eastAsia="pl-PL"/>
              </w:rPr>
              <w:t>- Poruszanie tematu agresji słownej na lekcjach wychowawczych,</w:t>
            </w:r>
          </w:p>
          <w:p w:rsidR="008F51FC" w:rsidRPr="00290EF7" w:rsidRDefault="008F51FC" w:rsidP="00FF1C4D">
            <w:pPr>
              <w:autoSpaceDE w:val="0"/>
              <w:autoSpaceDN w:val="0"/>
              <w:adjustRightInd w:val="0"/>
              <w:spacing w:after="0" w:line="360" w:lineRule="auto"/>
              <w:rPr>
                <w:rFonts w:ascii="Times New Roman" w:eastAsia="Times New Roman" w:hAnsi="Times New Roman" w:cs="Times New Roman"/>
                <w:sz w:val="24"/>
                <w:szCs w:val="24"/>
                <w:lang w:eastAsia="pl-PL"/>
              </w:rPr>
            </w:pPr>
          </w:p>
          <w:p w:rsidR="008F51FC" w:rsidRPr="00290EF7" w:rsidRDefault="008F51FC" w:rsidP="00FF1C4D">
            <w:pPr>
              <w:autoSpaceDE w:val="0"/>
              <w:autoSpaceDN w:val="0"/>
              <w:adjustRightInd w:val="0"/>
              <w:spacing w:after="0" w:line="360" w:lineRule="auto"/>
              <w:rPr>
                <w:rFonts w:ascii="Times New Roman" w:eastAsia="Times New Roman" w:hAnsi="Times New Roman" w:cs="Times New Roman"/>
                <w:sz w:val="24"/>
                <w:szCs w:val="24"/>
                <w:lang w:eastAsia="pl-PL"/>
              </w:rPr>
            </w:pPr>
            <w:r w:rsidRPr="00290EF7">
              <w:rPr>
                <w:rFonts w:ascii="Times New Roman" w:eastAsia="Times New Roman" w:hAnsi="Times New Roman" w:cs="Times New Roman"/>
                <w:sz w:val="24"/>
                <w:szCs w:val="24"/>
                <w:lang w:eastAsia="pl-PL"/>
              </w:rPr>
              <w:t xml:space="preserve">- Ukazanie uczniom metod </w:t>
            </w:r>
            <w:r w:rsidRPr="00290EF7">
              <w:rPr>
                <w:rFonts w:ascii="Times New Roman" w:eastAsia="Times New Roman" w:hAnsi="Times New Roman" w:cs="Times New Roman"/>
                <w:sz w:val="24"/>
                <w:szCs w:val="24"/>
                <w:lang w:eastAsia="pl-PL"/>
              </w:rPr>
              <w:lastRenderedPageBreak/>
              <w:t>zastępowania słownej agresji poprzez np. trening głośnego myślenia (nazywanie i wyrażanie emocji w akceptowalny społecznie sposób)</w:t>
            </w:r>
          </w:p>
          <w:p w:rsidR="008F51FC" w:rsidRPr="00290EF7" w:rsidRDefault="008F51FC" w:rsidP="00FF1C4D">
            <w:pPr>
              <w:autoSpaceDE w:val="0"/>
              <w:autoSpaceDN w:val="0"/>
              <w:adjustRightInd w:val="0"/>
              <w:spacing w:after="0" w:line="360" w:lineRule="auto"/>
              <w:rPr>
                <w:rFonts w:ascii="Times New Roman" w:eastAsia="Times New Roman" w:hAnsi="Times New Roman" w:cs="Times New Roman"/>
                <w:sz w:val="24"/>
                <w:szCs w:val="24"/>
                <w:lang w:eastAsia="pl-PL"/>
              </w:rPr>
            </w:pPr>
          </w:p>
          <w:p w:rsidR="008F51FC" w:rsidRPr="00290EF7" w:rsidRDefault="008F51FC" w:rsidP="00FF1C4D">
            <w:pPr>
              <w:autoSpaceDE w:val="0"/>
              <w:autoSpaceDN w:val="0"/>
              <w:adjustRightInd w:val="0"/>
              <w:spacing w:after="0" w:line="360" w:lineRule="auto"/>
              <w:rPr>
                <w:rFonts w:ascii="Times New Roman" w:eastAsia="Times New Roman" w:hAnsi="Times New Roman" w:cs="Times New Roman"/>
                <w:sz w:val="24"/>
                <w:szCs w:val="24"/>
                <w:lang w:eastAsia="pl-PL"/>
              </w:rPr>
            </w:pPr>
            <w:r w:rsidRPr="00290EF7">
              <w:rPr>
                <w:rFonts w:ascii="Times New Roman" w:eastAsia="Times New Roman" w:hAnsi="Times New Roman" w:cs="Times New Roman"/>
                <w:sz w:val="24"/>
                <w:szCs w:val="24"/>
                <w:lang w:eastAsia="pl-PL"/>
              </w:rPr>
              <w:t>- Rozwijanie u uczniów empatii, która niweluje agresje słowną poprzez zrozumienie uczuć i myśli drugiej osoby.</w:t>
            </w:r>
          </w:p>
        </w:tc>
        <w:tc>
          <w:tcPr>
            <w:tcW w:w="2455" w:type="dxa"/>
          </w:tcPr>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Wszyscy nauczyciele</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Wszyscy nauczyciele</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290EF7" w:rsidRPr="00290EF7" w:rsidRDefault="00290EF7"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 pedagog, psycholog</w:t>
            </w:r>
          </w:p>
        </w:tc>
      </w:tr>
      <w:tr w:rsidR="00F56266" w:rsidRPr="00290EF7" w:rsidTr="00164301">
        <w:trPr>
          <w:jc w:val="center"/>
        </w:trPr>
        <w:tc>
          <w:tcPr>
            <w:tcW w:w="2709" w:type="dxa"/>
          </w:tcPr>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lastRenderedPageBreak/>
              <w:t>Profilaktyka uzależnień:</w:t>
            </w:r>
          </w:p>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t>- nikotyna,</w:t>
            </w:r>
          </w:p>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t>- alkohol,</w:t>
            </w:r>
          </w:p>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t>- narkotyki,</w:t>
            </w:r>
          </w:p>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t>- dopalacze</w:t>
            </w:r>
          </w:p>
          <w:p w:rsidR="00990FF2" w:rsidRPr="00290EF7" w:rsidRDefault="00990FF2" w:rsidP="00FF1C4D">
            <w:pPr>
              <w:autoSpaceDE w:val="0"/>
              <w:autoSpaceDN w:val="0"/>
              <w:adjustRightInd w:val="0"/>
              <w:spacing w:after="0" w:line="360" w:lineRule="auto"/>
              <w:rPr>
                <w:rFonts w:ascii="Times New Roman" w:eastAsia="Calibri" w:hAnsi="Times New Roman" w:cs="Times New Roman"/>
                <w:b/>
                <w:sz w:val="24"/>
                <w:szCs w:val="24"/>
              </w:rPr>
            </w:pPr>
          </w:p>
        </w:tc>
        <w:tc>
          <w:tcPr>
            <w:tcW w:w="3901" w:type="dxa"/>
            <w:gridSpan w:val="2"/>
          </w:tcPr>
          <w:p w:rsidR="00990FF2" w:rsidRPr="00290EF7" w:rsidRDefault="00990FF2" w:rsidP="00FF1C4D">
            <w:pPr>
              <w:spacing w:after="0" w:line="360" w:lineRule="auto"/>
              <w:rPr>
                <w:rFonts w:ascii="Times New Roman" w:eastAsia="Calibri" w:hAnsi="Times New Roman" w:cs="Times New Roman"/>
                <w:bCs/>
                <w:sz w:val="24"/>
                <w:szCs w:val="24"/>
              </w:rPr>
            </w:pPr>
            <w:r w:rsidRPr="00290EF7">
              <w:rPr>
                <w:rFonts w:ascii="Times New Roman" w:eastAsia="Calibri" w:hAnsi="Times New Roman" w:cs="Times New Roman"/>
                <w:sz w:val="24"/>
                <w:szCs w:val="24"/>
              </w:rPr>
              <w:t xml:space="preserve">- Diagnozowanie i wczesne rozpoznawanie ryzyka uzależnienia mające na celu </w:t>
            </w:r>
            <w:r w:rsidRPr="00290EF7">
              <w:rPr>
                <w:rFonts w:ascii="Times New Roman" w:eastAsia="Calibri" w:hAnsi="Times New Roman" w:cs="Times New Roman"/>
                <w:bCs/>
                <w:sz w:val="24"/>
                <w:szCs w:val="24"/>
              </w:rPr>
              <w:t xml:space="preserve">przeciwdziałanie </w:t>
            </w:r>
            <w:r w:rsidRPr="00290EF7">
              <w:rPr>
                <w:rFonts w:ascii="Times New Roman" w:eastAsia="Calibri" w:hAnsi="Times New Roman" w:cs="Times New Roman"/>
                <w:sz w:val="24"/>
                <w:szCs w:val="24"/>
              </w:rPr>
              <w:t xml:space="preserve">pojawianiu się </w:t>
            </w:r>
            <w:r w:rsidRPr="00290EF7">
              <w:rPr>
                <w:rFonts w:ascii="Times New Roman" w:eastAsia="Calibri" w:hAnsi="Times New Roman" w:cs="Times New Roman"/>
                <w:bCs/>
                <w:sz w:val="24"/>
                <w:szCs w:val="24"/>
              </w:rPr>
              <w:t>zachowań ryzykownych</w:t>
            </w:r>
            <w:r w:rsidR="001F2614" w:rsidRPr="00290EF7">
              <w:rPr>
                <w:rFonts w:ascii="Times New Roman" w:eastAsia="Calibri" w:hAnsi="Times New Roman" w:cs="Times New Roman"/>
                <w:bCs/>
                <w:sz w:val="24"/>
                <w:szCs w:val="24"/>
              </w:rPr>
              <w:t>,</w:t>
            </w:r>
          </w:p>
          <w:p w:rsidR="00223013" w:rsidRPr="00290EF7" w:rsidRDefault="00223013" w:rsidP="00FF1C4D">
            <w:pPr>
              <w:spacing w:after="0" w:line="360" w:lineRule="auto"/>
              <w:rPr>
                <w:rFonts w:ascii="Times New Roman" w:eastAsia="Calibri" w:hAnsi="Times New Roman" w:cs="Times New Roman"/>
                <w:bCs/>
                <w:sz w:val="24"/>
                <w:szCs w:val="24"/>
              </w:rPr>
            </w:pPr>
          </w:p>
          <w:p w:rsidR="00223013" w:rsidRPr="00290EF7" w:rsidRDefault="00223013" w:rsidP="00FF1C4D">
            <w:pPr>
              <w:spacing w:after="0" w:line="360" w:lineRule="auto"/>
              <w:rPr>
                <w:rFonts w:ascii="Times New Roman" w:eastAsia="Calibri" w:hAnsi="Times New Roman" w:cs="Times New Roman"/>
                <w:bCs/>
                <w:sz w:val="24"/>
                <w:szCs w:val="24"/>
              </w:rPr>
            </w:pPr>
            <w:r w:rsidRPr="00290EF7">
              <w:rPr>
                <w:rFonts w:ascii="Times New Roman" w:eastAsia="Calibri" w:hAnsi="Times New Roman" w:cs="Times New Roman"/>
                <w:bCs/>
                <w:sz w:val="24"/>
                <w:szCs w:val="24"/>
              </w:rPr>
              <w:t>- Udział w programie „Smak życia czyli debata o dopalaczach”</w:t>
            </w:r>
            <w:r w:rsidR="00215A10" w:rsidRPr="00290EF7">
              <w:rPr>
                <w:rFonts w:ascii="Times New Roman" w:eastAsia="Calibri" w:hAnsi="Times New Roman" w:cs="Times New Roman"/>
                <w:bCs/>
                <w:sz w:val="24"/>
                <w:szCs w:val="24"/>
              </w:rPr>
              <w:t xml:space="preserve"> dla kl. VII-VIII</w:t>
            </w:r>
          </w:p>
          <w:p w:rsidR="00215A10" w:rsidRPr="00290EF7" w:rsidRDefault="00215A10" w:rsidP="00FF1C4D">
            <w:pPr>
              <w:spacing w:after="0" w:line="360" w:lineRule="auto"/>
              <w:rPr>
                <w:rFonts w:ascii="Times New Roman" w:eastAsia="Calibri" w:hAnsi="Times New Roman" w:cs="Times New Roman"/>
                <w:bCs/>
                <w:sz w:val="24"/>
                <w:szCs w:val="24"/>
              </w:rPr>
            </w:pPr>
          </w:p>
          <w:p w:rsidR="00215A10" w:rsidRPr="00290EF7" w:rsidRDefault="00215A10" w:rsidP="00FF1C4D">
            <w:pPr>
              <w:spacing w:after="0" w:line="360" w:lineRule="auto"/>
              <w:rPr>
                <w:rFonts w:ascii="Times New Roman" w:eastAsia="Calibri" w:hAnsi="Times New Roman" w:cs="Times New Roman"/>
                <w:bCs/>
                <w:sz w:val="24"/>
                <w:szCs w:val="24"/>
              </w:rPr>
            </w:pPr>
            <w:r w:rsidRPr="00290EF7">
              <w:rPr>
                <w:rFonts w:ascii="Times New Roman" w:eastAsia="Calibri" w:hAnsi="Times New Roman" w:cs="Times New Roman"/>
                <w:bCs/>
                <w:sz w:val="24"/>
                <w:szCs w:val="24"/>
              </w:rPr>
              <w:t>- Udział w programie „Bieg po zdrowie” dla kl. IV</w:t>
            </w:r>
          </w:p>
          <w:p w:rsidR="001F2614" w:rsidRPr="00290EF7" w:rsidRDefault="001F2614"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Współpraca z Gminną Komisją Rozwiązywania Problemów Alkoholowych- wsparcie szkoły w działaniach profilaktycznych.</w:t>
            </w:r>
          </w:p>
          <w:p w:rsidR="00917C34" w:rsidRPr="00290EF7" w:rsidRDefault="00917C34"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Wspó</w:t>
            </w:r>
            <w:r w:rsidR="001F2614" w:rsidRPr="00290EF7">
              <w:rPr>
                <w:rFonts w:ascii="Times New Roman" w:eastAsia="Calibri" w:hAnsi="Times New Roman" w:cs="Times New Roman"/>
                <w:sz w:val="24"/>
                <w:szCs w:val="24"/>
              </w:rPr>
              <w:t>łpraca z Sanepid w Częstochowie,</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Organizacja alternatywnych form spędzania czasu - angażowanie uczniów w pozytywną działalność </w:t>
            </w:r>
            <w:r w:rsidRPr="00290EF7">
              <w:rPr>
                <w:rFonts w:ascii="Times New Roman" w:eastAsia="Calibri" w:hAnsi="Times New Roman" w:cs="Times New Roman"/>
                <w:sz w:val="24"/>
                <w:szCs w:val="24"/>
              </w:rPr>
              <w:lastRenderedPageBreak/>
              <w:t xml:space="preserve">Uczniowskiego Klubu Sportowego , </w:t>
            </w:r>
            <w:r w:rsidR="001F2614" w:rsidRPr="00290EF7">
              <w:rPr>
                <w:rFonts w:ascii="Times New Roman" w:eastAsia="Calibri" w:hAnsi="Times New Roman" w:cs="Times New Roman"/>
                <w:sz w:val="24"/>
                <w:szCs w:val="24"/>
              </w:rPr>
              <w:t>koła zainteresowań,  ZHP i inne,</w:t>
            </w:r>
          </w:p>
          <w:p w:rsidR="001F2614" w:rsidRPr="00290EF7" w:rsidRDefault="001F2614"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Zapobieganie zagrożeniom jakie niesie za sobą używanie dopalaczy:</w:t>
            </w:r>
          </w:p>
          <w:p w:rsidR="00990FF2" w:rsidRPr="00290EF7" w:rsidRDefault="00990FF2">
            <w:pPr>
              <w:numPr>
                <w:ilvl w:val="0"/>
                <w:numId w:val="5"/>
              </w:numPr>
              <w:spacing w:after="0" w:line="360" w:lineRule="auto"/>
              <w:contextualSpacing/>
              <w:rPr>
                <w:rFonts w:ascii="Times New Roman" w:eastAsia="Calibri" w:hAnsi="Times New Roman" w:cs="Times New Roman"/>
                <w:sz w:val="24"/>
                <w:szCs w:val="24"/>
              </w:rPr>
            </w:pPr>
            <w:r w:rsidRPr="00290EF7">
              <w:rPr>
                <w:rFonts w:ascii="Times New Roman" w:eastAsia="Calibri" w:hAnsi="Times New Roman" w:cs="Times New Roman"/>
                <w:sz w:val="24"/>
                <w:szCs w:val="24"/>
              </w:rPr>
              <w:t>lekcje wychowawcze, warsztaty dotyczące dopalaczy,</w:t>
            </w:r>
          </w:p>
          <w:p w:rsidR="00990FF2" w:rsidRPr="00290EF7" w:rsidRDefault="00990FF2">
            <w:pPr>
              <w:numPr>
                <w:ilvl w:val="0"/>
                <w:numId w:val="5"/>
              </w:numPr>
              <w:spacing w:after="0" w:line="360" w:lineRule="auto"/>
              <w:contextualSpacing/>
              <w:rPr>
                <w:rFonts w:ascii="Times New Roman" w:eastAsia="Calibri" w:hAnsi="Times New Roman" w:cs="Times New Roman"/>
                <w:sz w:val="24"/>
                <w:szCs w:val="24"/>
              </w:rPr>
            </w:pPr>
            <w:r w:rsidRPr="00290EF7">
              <w:rPr>
                <w:rFonts w:ascii="Times New Roman" w:eastAsia="Calibri" w:hAnsi="Times New Roman" w:cs="Times New Roman"/>
                <w:sz w:val="24"/>
                <w:szCs w:val="24"/>
              </w:rPr>
              <w:t>prezentacje filmów profilaktycznych dotyczących uzależnień,</w:t>
            </w:r>
          </w:p>
          <w:p w:rsidR="001F2614" w:rsidRPr="00290EF7" w:rsidRDefault="001F2614" w:rsidP="00FF1C4D">
            <w:pPr>
              <w:spacing w:after="0" w:line="360" w:lineRule="auto"/>
              <w:ind w:left="720"/>
              <w:contextualSpacing/>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Akcje informacyjne w postaci artykułów na stronie szkoły, ulotek, gazetek i plakatów dla uczniów i</w:t>
            </w:r>
            <w:r w:rsidR="001F2614" w:rsidRPr="00290EF7">
              <w:rPr>
                <w:rFonts w:ascii="Times New Roman" w:eastAsia="Calibri" w:hAnsi="Times New Roman" w:cs="Times New Roman"/>
                <w:sz w:val="24"/>
                <w:szCs w:val="24"/>
              </w:rPr>
              <w:t xml:space="preserve"> rodziców dotyczące uzależnień, </w:t>
            </w:r>
          </w:p>
          <w:p w:rsidR="00990FF2" w:rsidRPr="00290EF7" w:rsidRDefault="00990FF2" w:rsidP="00FF1C4D">
            <w:pPr>
              <w:autoSpaceDE w:val="0"/>
              <w:autoSpaceDN w:val="0"/>
              <w:adjustRightInd w:val="0"/>
              <w:spacing w:after="0" w:line="360" w:lineRule="auto"/>
              <w:rPr>
                <w:rFonts w:ascii="Times New Roman" w:eastAsia="Calibri" w:hAnsi="Times New Roman" w:cs="Times New Roman"/>
                <w:sz w:val="24"/>
                <w:szCs w:val="24"/>
              </w:rPr>
            </w:pPr>
          </w:p>
        </w:tc>
        <w:tc>
          <w:tcPr>
            <w:tcW w:w="2455" w:type="dxa"/>
          </w:tcPr>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Wszyscy nauczyciele</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1F2614" w:rsidRPr="00290EF7" w:rsidRDefault="001F2614" w:rsidP="00FF1C4D">
            <w:pPr>
              <w:spacing w:after="0" w:line="360" w:lineRule="auto"/>
              <w:rPr>
                <w:rFonts w:ascii="Times New Roman" w:eastAsia="Calibri" w:hAnsi="Times New Roman" w:cs="Times New Roman"/>
                <w:sz w:val="24"/>
                <w:szCs w:val="24"/>
              </w:rPr>
            </w:pPr>
          </w:p>
          <w:p w:rsidR="001F2614" w:rsidRPr="00290EF7" w:rsidRDefault="001F2614" w:rsidP="00FF1C4D">
            <w:pPr>
              <w:spacing w:after="0" w:line="360" w:lineRule="auto"/>
              <w:rPr>
                <w:rFonts w:ascii="Times New Roman" w:eastAsia="Calibri" w:hAnsi="Times New Roman" w:cs="Times New Roman"/>
                <w:sz w:val="24"/>
                <w:szCs w:val="24"/>
              </w:rPr>
            </w:pPr>
          </w:p>
          <w:p w:rsidR="001F2614" w:rsidRPr="00290EF7" w:rsidRDefault="001F261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Pedagog szkolny, psycholog</w:t>
            </w:r>
          </w:p>
          <w:p w:rsidR="001F2614" w:rsidRPr="00290EF7" w:rsidRDefault="001F2614" w:rsidP="00FF1C4D">
            <w:pPr>
              <w:spacing w:after="0" w:line="360" w:lineRule="auto"/>
              <w:rPr>
                <w:rFonts w:ascii="Times New Roman" w:eastAsia="Calibri" w:hAnsi="Times New Roman" w:cs="Times New Roman"/>
                <w:sz w:val="24"/>
                <w:szCs w:val="24"/>
              </w:rPr>
            </w:pPr>
          </w:p>
          <w:p w:rsidR="001F2614" w:rsidRPr="00290EF7" w:rsidRDefault="001F2614" w:rsidP="00FF1C4D">
            <w:pPr>
              <w:spacing w:after="0" w:line="360" w:lineRule="auto"/>
              <w:rPr>
                <w:rFonts w:ascii="Times New Roman" w:eastAsia="Calibri" w:hAnsi="Times New Roman" w:cs="Times New Roman"/>
                <w:sz w:val="24"/>
                <w:szCs w:val="24"/>
              </w:rPr>
            </w:pPr>
          </w:p>
          <w:p w:rsidR="00990FF2" w:rsidRPr="00290EF7" w:rsidRDefault="00215A10"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 Agnieszka Tokarska-Siudeja</w:t>
            </w:r>
          </w:p>
          <w:p w:rsidR="00215A10" w:rsidRPr="00290EF7" w:rsidRDefault="00215A10" w:rsidP="00FF1C4D">
            <w:pPr>
              <w:spacing w:after="0" w:line="360" w:lineRule="auto"/>
              <w:rPr>
                <w:rFonts w:ascii="Times New Roman" w:eastAsia="Calibri" w:hAnsi="Times New Roman" w:cs="Times New Roman"/>
                <w:sz w:val="24"/>
                <w:szCs w:val="24"/>
              </w:rPr>
            </w:pPr>
          </w:p>
          <w:p w:rsidR="00924790" w:rsidRPr="00290EF7" w:rsidRDefault="00924790"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Pedagog szkolny, psycholog</w:t>
            </w:r>
          </w:p>
          <w:p w:rsidR="00924790" w:rsidRPr="00290EF7" w:rsidRDefault="00924790" w:rsidP="00FF1C4D">
            <w:pPr>
              <w:spacing w:after="0" w:line="360" w:lineRule="auto"/>
              <w:rPr>
                <w:rFonts w:ascii="Times New Roman" w:eastAsia="Calibri" w:hAnsi="Times New Roman" w:cs="Times New Roman"/>
                <w:sz w:val="24"/>
                <w:szCs w:val="24"/>
              </w:rPr>
            </w:pPr>
          </w:p>
          <w:p w:rsidR="00215A10" w:rsidRPr="00290EF7" w:rsidRDefault="00215A10" w:rsidP="00FF1C4D">
            <w:pPr>
              <w:spacing w:after="0" w:line="360" w:lineRule="auto"/>
              <w:rPr>
                <w:rFonts w:ascii="Times New Roman" w:eastAsia="Calibri" w:hAnsi="Times New Roman" w:cs="Times New Roman"/>
                <w:sz w:val="24"/>
                <w:szCs w:val="24"/>
              </w:rPr>
            </w:pPr>
          </w:p>
          <w:p w:rsidR="00215A10" w:rsidRPr="00290EF7" w:rsidRDefault="00215A10"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Dyrektor, Pedagog</w:t>
            </w:r>
            <w:r w:rsidR="001F2614" w:rsidRPr="00290EF7">
              <w:rPr>
                <w:rFonts w:ascii="Times New Roman" w:eastAsia="Calibri" w:hAnsi="Times New Roman" w:cs="Times New Roman"/>
                <w:sz w:val="24"/>
                <w:szCs w:val="24"/>
              </w:rPr>
              <w:t xml:space="preserve"> szkolny</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1F261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w:t>
            </w: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Pedagog,</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24790" w:rsidRPr="00290EF7" w:rsidRDefault="00924790" w:rsidP="00FF1C4D">
            <w:pPr>
              <w:spacing w:after="0" w:line="360" w:lineRule="auto"/>
              <w:rPr>
                <w:rFonts w:ascii="Times New Roman" w:eastAsia="Calibri" w:hAnsi="Times New Roman" w:cs="Times New Roman"/>
                <w:sz w:val="24"/>
                <w:szCs w:val="24"/>
              </w:rPr>
            </w:pPr>
          </w:p>
          <w:p w:rsidR="00990FF2" w:rsidRPr="00290EF7" w:rsidRDefault="001F261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Wszyscy nauczyciele,</w:t>
            </w: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w:t>
            </w: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Pedagog</w:t>
            </w:r>
          </w:p>
          <w:p w:rsidR="00990FF2" w:rsidRPr="00290EF7" w:rsidRDefault="00990FF2" w:rsidP="00FF1C4D">
            <w:pPr>
              <w:spacing w:after="0" w:line="360" w:lineRule="auto"/>
              <w:rPr>
                <w:rFonts w:ascii="Times New Roman" w:eastAsia="Calibri" w:hAnsi="Times New Roman" w:cs="Times New Roman"/>
                <w:sz w:val="24"/>
                <w:szCs w:val="24"/>
              </w:rPr>
            </w:pPr>
          </w:p>
        </w:tc>
      </w:tr>
      <w:tr w:rsidR="00F56266" w:rsidRPr="00290EF7" w:rsidTr="00164301">
        <w:trPr>
          <w:jc w:val="center"/>
        </w:trPr>
        <w:tc>
          <w:tcPr>
            <w:tcW w:w="2709" w:type="dxa"/>
          </w:tcPr>
          <w:p w:rsidR="00990FF2" w:rsidRPr="00290EF7" w:rsidRDefault="00990FF2" w:rsidP="00FF1C4D">
            <w:pPr>
              <w:autoSpaceDE w:val="0"/>
              <w:autoSpaceDN w:val="0"/>
              <w:adjustRightInd w:val="0"/>
              <w:spacing w:after="0" w:line="360" w:lineRule="auto"/>
              <w:rPr>
                <w:rFonts w:ascii="Times New Roman" w:eastAsia="Calibri" w:hAnsi="Times New Roman" w:cs="Times New Roman"/>
                <w:b/>
                <w:bCs/>
                <w:sz w:val="24"/>
                <w:szCs w:val="24"/>
              </w:rPr>
            </w:pPr>
            <w:r w:rsidRPr="00290EF7">
              <w:rPr>
                <w:rFonts w:ascii="Times New Roman" w:eastAsia="Calibri" w:hAnsi="Times New Roman" w:cs="Times New Roman"/>
                <w:b/>
                <w:sz w:val="24"/>
                <w:szCs w:val="24"/>
              </w:rPr>
              <w:lastRenderedPageBreak/>
              <w:t>Bezpieczne korzystanie z Internetu i środków masowego przekazu</w:t>
            </w: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b/>
                <w:sz w:val="24"/>
                <w:szCs w:val="24"/>
                <w:lang w:eastAsia="pl-PL"/>
              </w:rPr>
            </w:pPr>
          </w:p>
        </w:tc>
        <w:tc>
          <w:tcPr>
            <w:tcW w:w="3901" w:type="dxa"/>
            <w:gridSpan w:val="2"/>
          </w:tcPr>
          <w:p w:rsidR="00924790" w:rsidRPr="00290EF7" w:rsidRDefault="00924790" w:rsidP="00FF1C4D">
            <w:pPr>
              <w:widowControl w:val="0"/>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Uświadomienie zagrożeń płynących z sieci:</w:t>
            </w:r>
          </w:p>
          <w:p w:rsidR="00F77285" w:rsidRPr="00290EF7" w:rsidRDefault="00990FF2" w:rsidP="00FF1C4D">
            <w:pPr>
              <w:widowControl w:val="0"/>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w:t>
            </w:r>
            <w:r w:rsidR="00F77285" w:rsidRPr="00290EF7">
              <w:rPr>
                <w:rFonts w:ascii="Times New Roman" w:eastAsia="Calibri" w:hAnsi="Times New Roman" w:cs="Times New Roman"/>
                <w:sz w:val="24"/>
                <w:szCs w:val="24"/>
              </w:rPr>
              <w:t xml:space="preserve">Uświadomienie uczniom negatywnego wpływu nadmiernej pracy przy komputerze na zdrowie i kontakty społeczne, </w:t>
            </w:r>
          </w:p>
          <w:p w:rsidR="00F77285" w:rsidRPr="00290EF7" w:rsidRDefault="00F77285" w:rsidP="00FF1C4D">
            <w:pPr>
              <w:widowControl w:val="0"/>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Kształtowanie świadomości o niebezpieczeństwach wynikających z anonimowości kontaktów,</w:t>
            </w:r>
          </w:p>
          <w:p w:rsidR="00F77285" w:rsidRPr="00290EF7" w:rsidRDefault="00F77285" w:rsidP="00FF1C4D">
            <w:pPr>
              <w:widowControl w:val="0"/>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Doskonalenie umiejętności rozpoznania symptomów uzależnienia od komputera, gier i internetu, </w:t>
            </w:r>
          </w:p>
          <w:p w:rsidR="00F77285" w:rsidRPr="00290EF7" w:rsidRDefault="00F77285" w:rsidP="00FF1C4D">
            <w:pPr>
              <w:widowControl w:val="0"/>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Ukazanie negatywnego wpływu gier  i programów komputerowych ukazujących przemoc i agresję, </w:t>
            </w:r>
          </w:p>
          <w:p w:rsidR="00F77285" w:rsidRPr="00290EF7" w:rsidRDefault="00F77285" w:rsidP="00FF1C4D">
            <w:pPr>
              <w:widowControl w:val="0"/>
              <w:autoSpaceDE w:val="0"/>
              <w:autoSpaceDN w:val="0"/>
              <w:adjustRightInd w:val="0"/>
              <w:spacing w:after="0" w:line="360" w:lineRule="auto"/>
              <w:rPr>
                <w:rFonts w:ascii="Times New Roman" w:eastAsia="Calibri" w:hAnsi="Times New Roman" w:cs="Times New Roman"/>
                <w:sz w:val="24"/>
                <w:szCs w:val="24"/>
              </w:rPr>
            </w:pPr>
          </w:p>
          <w:p w:rsidR="00215A10" w:rsidRPr="00290EF7" w:rsidRDefault="00215A10" w:rsidP="00FF1C4D">
            <w:pPr>
              <w:widowControl w:val="0"/>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 udział w programie SuperKoderzy dla kl. III-</w:t>
            </w:r>
            <w:r w:rsidR="00A6074D" w:rsidRPr="00290EF7">
              <w:rPr>
                <w:rFonts w:ascii="Times New Roman" w:eastAsia="Calibri" w:hAnsi="Times New Roman" w:cs="Times New Roman"/>
                <w:sz w:val="24"/>
                <w:szCs w:val="24"/>
              </w:rPr>
              <w:t>VIII</w:t>
            </w:r>
          </w:p>
          <w:p w:rsidR="00A6074D" w:rsidRPr="00290EF7" w:rsidRDefault="00A6074D"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Lekcje informatyki poświęcone tematyce cyberprzemo</w:t>
            </w:r>
            <w:r w:rsidR="001F2614" w:rsidRPr="00290EF7">
              <w:rPr>
                <w:rFonts w:ascii="Times New Roman" w:eastAsia="Calibri" w:hAnsi="Times New Roman" w:cs="Times New Roman"/>
                <w:sz w:val="24"/>
                <w:szCs w:val="24"/>
              </w:rPr>
              <w:t>cy  oraz jak sobie z nią radzić,</w:t>
            </w:r>
          </w:p>
          <w:p w:rsidR="001F2614" w:rsidRPr="00290EF7" w:rsidRDefault="001F2614"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Pomoc indywidualna uczniom uzależnionym lub zagrożonym uzależnieniem od komputera, Internetu itp.- konsu</w:t>
            </w:r>
            <w:r w:rsidR="00924790" w:rsidRPr="00290EF7">
              <w:rPr>
                <w:rFonts w:ascii="Times New Roman" w:eastAsia="Calibri" w:hAnsi="Times New Roman" w:cs="Times New Roman"/>
                <w:sz w:val="24"/>
                <w:szCs w:val="24"/>
              </w:rPr>
              <w:t xml:space="preserve">ltacje, kierowanie na terapię. </w:t>
            </w:r>
          </w:p>
        </w:tc>
        <w:tc>
          <w:tcPr>
            <w:tcW w:w="2455" w:type="dxa"/>
          </w:tcPr>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Wychowawcy, pedagog szkolny</w:t>
            </w:r>
            <w:r w:rsidR="00924790" w:rsidRPr="00290EF7">
              <w:rPr>
                <w:rFonts w:ascii="Times New Roman" w:eastAsia="Calibri" w:hAnsi="Times New Roman" w:cs="Times New Roman"/>
                <w:sz w:val="24"/>
                <w:szCs w:val="24"/>
              </w:rPr>
              <w:t>, psycholog szkolny, nauczyciele informatyki</w:t>
            </w:r>
          </w:p>
          <w:p w:rsidR="00990FF2" w:rsidRPr="00290EF7" w:rsidRDefault="00990FF2" w:rsidP="00FF1C4D">
            <w:pPr>
              <w:spacing w:after="0" w:line="360" w:lineRule="auto"/>
              <w:rPr>
                <w:rFonts w:ascii="Times New Roman" w:eastAsia="Calibri" w:hAnsi="Times New Roman" w:cs="Times New Roman"/>
                <w:sz w:val="24"/>
                <w:szCs w:val="24"/>
              </w:rPr>
            </w:pPr>
          </w:p>
          <w:p w:rsidR="00F77285" w:rsidRPr="00290EF7" w:rsidRDefault="00F77285" w:rsidP="00FF1C4D">
            <w:pPr>
              <w:spacing w:after="0" w:line="360" w:lineRule="auto"/>
              <w:rPr>
                <w:rFonts w:ascii="Times New Roman" w:eastAsia="Calibri" w:hAnsi="Times New Roman" w:cs="Times New Roman"/>
                <w:sz w:val="24"/>
                <w:szCs w:val="24"/>
              </w:rPr>
            </w:pPr>
          </w:p>
          <w:p w:rsidR="00924790" w:rsidRPr="00290EF7" w:rsidRDefault="00924790" w:rsidP="00FF1C4D">
            <w:pPr>
              <w:spacing w:after="0" w:line="360" w:lineRule="auto"/>
              <w:rPr>
                <w:rFonts w:ascii="Times New Roman" w:eastAsia="Calibri" w:hAnsi="Times New Roman" w:cs="Times New Roman"/>
                <w:sz w:val="24"/>
                <w:szCs w:val="24"/>
              </w:rPr>
            </w:pPr>
          </w:p>
          <w:p w:rsidR="00924790" w:rsidRPr="00290EF7" w:rsidRDefault="00924790" w:rsidP="00FF1C4D">
            <w:pPr>
              <w:spacing w:after="0" w:line="360" w:lineRule="auto"/>
              <w:rPr>
                <w:rFonts w:ascii="Times New Roman" w:eastAsia="Calibri" w:hAnsi="Times New Roman" w:cs="Times New Roman"/>
                <w:sz w:val="24"/>
                <w:szCs w:val="24"/>
              </w:rPr>
            </w:pPr>
          </w:p>
          <w:p w:rsidR="00924790" w:rsidRPr="00290EF7" w:rsidRDefault="00924790" w:rsidP="00FF1C4D">
            <w:pPr>
              <w:spacing w:after="0" w:line="360" w:lineRule="auto"/>
              <w:rPr>
                <w:rFonts w:ascii="Times New Roman" w:eastAsia="Calibri" w:hAnsi="Times New Roman" w:cs="Times New Roman"/>
                <w:sz w:val="24"/>
                <w:szCs w:val="24"/>
              </w:rPr>
            </w:pPr>
          </w:p>
          <w:p w:rsidR="00924790" w:rsidRPr="00290EF7" w:rsidRDefault="00924790" w:rsidP="00FF1C4D">
            <w:pPr>
              <w:spacing w:after="0" w:line="360" w:lineRule="auto"/>
              <w:rPr>
                <w:rFonts w:ascii="Times New Roman" w:eastAsia="Calibri" w:hAnsi="Times New Roman" w:cs="Times New Roman"/>
                <w:sz w:val="24"/>
                <w:szCs w:val="24"/>
              </w:rPr>
            </w:pPr>
          </w:p>
          <w:p w:rsidR="00924790" w:rsidRPr="00290EF7" w:rsidRDefault="00924790" w:rsidP="00FF1C4D">
            <w:pPr>
              <w:spacing w:after="0" w:line="360" w:lineRule="auto"/>
              <w:rPr>
                <w:rFonts w:ascii="Times New Roman" w:eastAsia="Calibri" w:hAnsi="Times New Roman" w:cs="Times New Roman"/>
                <w:sz w:val="24"/>
                <w:szCs w:val="24"/>
              </w:rPr>
            </w:pPr>
          </w:p>
          <w:p w:rsidR="00924790" w:rsidRPr="00290EF7" w:rsidRDefault="00924790" w:rsidP="00FF1C4D">
            <w:pPr>
              <w:spacing w:after="0" w:line="360" w:lineRule="auto"/>
              <w:rPr>
                <w:rFonts w:ascii="Times New Roman" w:eastAsia="Calibri" w:hAnsi="Times New Roman" w:cs="Times New Roman"/>
                <w:sz w:val="24"/>
                <w:szCs w:val="24"/>
              </w:rPr>
            </w:pPr>
          </w:p>
          <w:p w:rsidR="00924790" w:rsidRPr="00290EF7" w:rsidRDefault="00924790" w:rsidP="00FF1C4D">
            <w:pPr>
              <w:spacing w:after="0" w:line="360" w:lineRule="auto"/>
              <w:rPr>
                <w:rFonts w:ascii="Times New Roman" w:eastAsia="Calibri" w:hAnsi="Times New Roman" w:cs="Times New Roman"/>
                <w:sz w:val="24"/>
                <w:szCs w:val="24"/>
              </w:rPr>
            </w:pPr>
          </w:p>
          <w:p w:rsidR="00924790" w:rsidRPr="00290EF7" w:rsidRDefault="00924790" w:rsidP="00FF1C4D">
            <w:pPr>
              <w:spacing w:after="0" w:line="360" w:lineRule="auto"/>
              <w:rPr>
                <w:rFonts w:ascii="Times New Roman" w:eastAsia="Calibri" w:hAnsi="Times New Roman" w:cs="Times New Roman"/>
                <w:sz w:val="24"/>
                <w:szCs w:val="24"/>
              </w:rPr>
            </w:pPr>
          </w:p>
          <w:p w:rsidR="00924790" w:rsidRPr="00290EF7" w:rsidRDefault="00924790" w:rsidP="00FF1C4D">
            <w:pPr>
              <w:spacing w:after="0" w:line="360" w:lineRule="auto"/>
              <w:rPr>
                <w:rFonts w:ascii="Times New Roman" w:eastAsia="Calibri" w:hAnsi="Times New Roman" w:cs="Times New Roman"/>
                <w:sz w:val="24"/>
                <w:szCs w:val="24"/>
              </w:rPr>
            </w:pPr>
          </w:p>
          <w:p w:rsidR="00F77285" w:rsidRPr="00290EF7" w:rsidRDefault="00924790"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nauczyciele informatyki</w:t>
            </w:r>
          </w:p>
          <w:p w:rsidR="001F2614" w:rsidRPr="00290EF7" w:rsidRDefault="001F2614" w:rsidP="00FF1C4D">
            <w:pPr>
              <w:spacing w:after="0" w:line="360" w:lineRule="auto"/>
              <w:rPr>
                <w:rFonts w:ascii="Times New Roman" w:eastAsia="Calibri" w:hAnsi="Times New Roman" w:cs="Times New Roman"/>
                <w:sz w:val="24"/>
                <w:szCs w:val="24"/>
              </w:rPr>
            </w:pPr>
          </w:p>
          <w:p w:rsidR="00990FF2" w:rsidRPr="00290EF7" w:rsidRDefault="00A6074D"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wychowawcy, </w:t>
            </w:r>
            <w:r w:rsidR="00990FF2" w:rsidRPr="00290EF7">
              <w:rPr>
                <w:rFonts w:ascii="Times New Roman" w:eastAsia="Calibri" w:hAnsi="Times New Roman" w:cs="Times New Roman"/>
                <w:sz w:val="24"/>
                <w:szCs w:val="24"/>
              </w:rPr>
              <w:t>Pedagog, psycholog</w:t>
            </w:r>
          </w:p>
        </w:tc>
      </w:tr>
    </w:tbl>
    <w:tbl>
      <w:tblPr>
        <w:tblStyle w:val="Tabela-Siatka1"/>
        <w:tblW w:w="0" w:type="auto"/>
        <w:tblLook w:val="04A0"/>
      </w:tblPr>
      <w:tblGrid>
        <w:gridCol w:w="2766"/>
        <w:gridCol w:w="3888"/>
        <w:gridCol w:w="2411"/>
      </w:tblGrid>
      <w:tr w:rsidR="0006151B" w:rsidRPr="00290EF7" w:rsidTr="00F33727">
        <w:tc>
          <w:tcPr>
            <w:tcW w:w="2766" w:type="dxa"/>
          </w:tcPr>
          <w:p w:rsidR="0006151B" w:rsidRPr="00290EF7" w:rsidRDefault="00774ABD" w:rsidP="00FF1C4D">
            <w:pPr>
              <w:autoSpaceDE w:val="0"/>
              <w:autoSpaceDN w:val="0"/>
              <w:adjustRightInd w:val="0"/>
              <w:spacing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lastRenderedPageBreak/>
              <w:t>Rozpoznawanie słabych i mocnych stron ucznia w celu wyboru szkoły średniej</w:t>
            </w:r>
          </w:p>
        </w:tc>
        <w:tc>
          <w:tcPr>
            <w:tcW w:w="3888" w:type="dxa"/>
          </w:tcPr>
          <w:p w:rsidR="0006151B" w:rsidRPr="00290EF7" w:rsidRDefault="00223013" w:rsidP="00FF1C4D">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Z</w:t>
            </w:r>
            <w:r w:rsidR="00774ABD" w:rsidRPr="00290EF7">
              <w:rPr>
                <w:rFonts w:ascii="Times New Roman" w:eastAsia="Calibri" w:hAnsi="Times New Roman" w:cs="Times New Roman"/>
                <w:sz w:val="24"/>
                <w:szCs w:val="24"/>
              </w:rPr>
              <w:t>ajęcia z wychowawcą kl. VII-VIII</w:t>
            </w:r>
          </w:p>
          <w:p w:rsidR="002952D3" w:rsidRPr="00290EF7" w:rsidRDefault="002952D3" w:rsidP="00FF1C4D">
            <w:pPr>
              <w:autoSpaceDE w:val="0"/>
              <w:autoSpaceDN w:val="0"/>
              <w:adjustRightInd w:val="0"/>
              <w:spacing w:line="360" w:lineRule="auto"/>
              <w:rPr>
                <w:rFonts w:ascii="Times New Roman" w:eastAsia="Calibri" w:hAnsi="Times New Roman" w:cs="Times New Roman"/>
                <w:sz w:val="24"/>
                <w:szCs w:val="24"/>
              </w:rPr>
            </w:pPr>
          </w:p>
          <w:p w:rsidR="002952D3" w:rsidRPr="00290EF7" w:rsidRDefault="00223013" w:rsidP="00FF1C4D">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Z</w:t>
            </w:r>
            <w:r w:rsidR="002952D3" w:rsidRPr="00290EF7">
              <w:rPr>
                <w:rFonts w:ascii="Times New Roman" w:eastAsia="Calibri" w:hAnsi="Times New Roman" w:cs="Times New Roman"/>
                <w:sz w:val="24"/>
                <w:szCs w:val="24"/>
              </w:rPr>
              <w:t>ajęcia z doradztwa zawodowego</w:t>
            </w:r>
          </w:p>
        </w:tc>
        <w:tc>
          <w:tcPr>
            <w:tcW w:w="2411" w:type="dxa"/>
          </w:tcPr>
          <w:p w:rsidR="0006151B" w:rsidRPr="00290EF7" w:rsidRDefault="0056533B" w:rsidP="00FF1C4D">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 kl. VII-VIII</w:t>
            </w:r>
          </w:p>
          <w:p w:rsidR="002952D3" w:rsidRPr="00290EF7" w:rsidRDefault="002952D3" w:rsidP="00FF1C4D">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Nauczyciel doradca zawodowy</w:t>
            </w:r>
          </w:p>
        </w:tc>
      </w:tr>
      <w:tr w:rsidR="00990FF2" w:rsidRPr="00290EF7" w:rsidTr="00F33727">
        <w:tc>
          <w:tcPr>
            <w:tcW w:w="2766"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Kształtowanie pozytywnej atmosfery w klasie, adaptacja i integracja uczniów w zespołach klasowych. </w:t>
            </w:r>
          </w:p>
          <w:p w:rsidR="00990FF2" w:rsidRPr="00290EF7" w:rsidRDefault="00990FF2" w:rsidP="00FF1C4D">
            <w:pPr>
              <w:autoSpaceDE w:val="0"/>
              <w:autoSpaceDN w:val="0"/>
              <w:adjustRightInd w:val="0"/>
              <w:spacing w:line="360" w:lineRule="auto"/>
              <w:jc w:val="left"/>
              <w:rPr>
                <w:rFonts w:ascii="Times New Roman" w:eastAsia="Calibri" w:hAnsi="Times New Roman" w:cs="Times New Roman"/>
                <w:b/>
                <w:sz w:val="24"/>
                <w:szCs w:val="24"/>
              </w:rPr>
            </w:pPr>
          </w:p>
        </w:tc>
        <w:tc>
          <w:tcPr>
            <w:tcW w:w="3888"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Wycieczki, zajęcia z wychowawca, zajęcia z psychologiem i pedagogiem, wzajemna pomoc na zajęciach, przerwach, w szatni itp. </w:t>
            </w:r>
          </w:p>
          <w:p w:rsidR="00990FF2" w:rsidRPr="00290EF7" w:rsidRDefault="00A05219"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w:t>
            </w:r>
            <w:r w:rsidR="00990FF2" w:rsidRPr="00290EF7">
              <w:rPr>
                <w:rFonts w:ascii="Times New Roman" w:eastAsia="Calibri" w:hAnsi="Times New Roman" w:cs="Times New Roman"/>
                <w:sz w:val="24"/>
                <w:szCs w:val="24"/>
              </w:rPr>
              <w:t>Zajęcia in</w:t>
            </w:r>
            <w:r w:rsidRPr="00290EF7">
              <w:rPr>
                <w:rFonts w:ascii="Times New Roman" w:eastAsia="Calibri" w:hAnsi="Times New Roman" w:cs="Times New Roman"/>
                <w:sz w:val="24"/>
                <w:szCs w:val="24"/>
              </w:rPr>
              <w:t>tegracyjne w klasach</w:t>
            </w:r>
          </w:p>
        </w:tc>
        <w:tc>
          <w:tcPr>
            <w:tcW w:w="2411"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Wychowawcy, pedagog, psycholog, wychowawcy świetlicy. </w:t>
            </w:r>
          </w:p>
        </w:tc>
      </w:tr>
      <w:tr w:rsidR="00F33727" w:rsidRPr="00290EF7" w:rsidTr="00F33727">
        <w:tc>
          <w:tcPr>
            <w:tcW w:w="2766" w:type="dxa"/>
          </w:tcPr>
          <w:p w:rsidR="00F33727" w:rsidRPr="00290EF7" w:rsidRDefault="00F33727" w:rsidP="00F33727">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Tworzenie </w:t>
            </w:r>
          </w:p>
          <w:p w:rsidR="00F33727" w:rsidRPr="00290EF7" w:rsidRDefault="00F33727" w:rsidP="00F33727">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warunków </w:t>
            </w:r>
          </w:p>
          <w:p w:rsidR="00F33727" w:rsidRPr="00290EF7" w:rsidRDefault="00F33727" w:rsidP="00F33727">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prawidłowego </w:t>
            </w:r>
          </w:p>
          <w:p w:rsidR="00F33727" w:rsidRPr="00290EF7" w:rsidRDefault="00F33727" w:rsidP="00F33727">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rozwoju </w:t>
            </w:r>
          </w:p>
          <w:p w:rsidR="00F33727" w:rsidRPr="00290EF7" w:rsidRDefault="00F33727" w:rsidP="00F33727">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emocjonalnego i </w:t>
            </w:r>
          </w:p>
          <w:p w:rsidR="00F33727" w:rsidRPr="00290EF7" w:rsidRDefault="00F33727" w:rsidP="00F33727">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społecznego </w:t>
            </w:r>
          </w:p>
          <w:p w:rsidR="00F33727" w:rsidRPr="00290EF7" w:rsidRDefault="00F33727" w:rsidP="00F33727">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uczniów z Ukrainy.</w:t>
            </w:r>
          </w:p>
          <w:p w:rsidR="00F33727" w:rsidRPr="00290EF7" w:rsidRDefault="00F33727" w:rsidP="00F33727">
            <w:pPr>
              <w:autoSpaceDE w:val="0"/>
              <w:autoSpaceDN w:val="0"/>
              <w:adjustRightInd w:val="0"/>
              <w:spacing w:line="360" w:lineRule="auto"/>
              <w:rPr>
                <w:rFonts w:ascii="Times New Roman" w:eastAsia="Calibri" w:hAnsi="Times New Roman" w:cs="Times New Roman"/>
                <w:b/>
                <w:sz w:val="24"/>
                <w:szCs w:val="24"/>
              </w:rPr>
            </w:pPr>
          </w:p>
        </w:tc>
        <w:tc>
          <w:tcPr>
            <w:tcW w:w="3888" w:type="dxa"/>
          </w:tcPr>
          <w:p w:rsidR="00F33727" w:rsidRPr="00290EF7" w:rsidRDefault="00F33727" w:rsidP="00F33727">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t>
            </w:r>
            <w:r w:rsidR="00535862" w:rsidRPr="00290EF7">
              <w:rPr>
                <w:rFonts w:ascii="Times New Roman" w:eastAsia="Calibri" w:hAnsi="Times New Roman" w:cs="Times New Roman"/>
                <w:sz w:val="24"/>
                <w:szCs w:val="24"/>
              </w:rPr>
              <w:t xml:space="preserve"> W dalszym ciągu i</w:t>
            </w:r>
            <w:r w:rsidRPr="00290EF7">
              <w:rPr>
                <w:rFonts w:ascii="Times New Roman" w:eastAsia="Calibri" w:hAnsi="Times New Roman" w:cs="Times New Roman"/>
                <w:sz w:val="24"/>
                <w:szCs w:val="24"/>
              </w:rPr>
              <w:t>ntegracja w zespole klasowym i z całą społecznością szkolną,</w:t>
            </w:r>
          </w:p>
          <w:p w:rsidR="00F33727" w:rsidRPr="00290EF7" w:rsidRDefault="00F33727" w:rsidP="00F33727">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Uczestnictwo w wycieczkach (pieszych, rowerowych, itp.), uroczystościach szkolnych</w:t>
            </w:r>
          </w:p>
          <w:p w:rsidR="00F33727" w:rsidRPr="00290EF7" w:rsidRDefault="00F33727" w:rsidP="00F33727">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Możliwość kontaktu z wychowawcą, psychologiem i pedagogiem szkolnym w obecności tłumacza lub bez niego</w:t>
            </w:r>
          </w:p>
          <w:p w:rsidR="00F33727" w:rsidRPr="00290EF7" w:rsidRDefault="00F33727" w:rsidP="00F33727">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Monitoring frekwencji, współpraca z </w:t>
            </w:r>
            <w:r w:rsidRPr="00290EF7">
              <w:rPr>
                <w:rFonts w:ascii="Times New Roman" w:eastAsia="Calibri" w:hAnsi="Times New Roman" w:cs="Times New Roman"/>
                <w:sz w:val="24"/>
                <w:szCs w:val="24"/>
              </w:rPr>
              <w:lastRenderedPageBreak/>
              <w:t>rodzicami</w:t>
            </w:r>
          </w:p>
        </w:tc>
        <w:tc>
          <w:tcPr>
            <w:tcW w:w="2411" w:type="dxa"/>
          </w:tcPr>
          <w:p w:rsidR="00F33727" w:rsidRPr="00290EF7" w:rsidRDefault="00F33727" w:rsidP="00F33727">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hAnsi="Times New Roman" w:cs="Times New Roman"/>
                <w:sz w:val="24"/>
                <w:szCs w:val="24"/>
              </w:rPr>
              <w:lastRenderedPageBreak/>
              <w:t>Wychowawca, tłumacz, pedagog i psycholog szkolny</w:t>
            </w:r>
          </w:p>
        </w:tc>
      </w:tr>
      <w:tr w:rsidR="00F33727" w:rsidRPr="00290EF7" w:rsidTr="00F33727">
        <w:tc>
          <w:tcPr>
            <w:tcW w:w="2766" w:type="dxa"/>
          </w:tcPr>
          <w:p w:rsidR="00F33727" w:rsidRPr="00290EF7" w:rsidRDefault="00F33727" w:rsidP="00F33727">
            <w:pPr>
              <w:spacing w:line="360" w:lineRule="auto"/>
              <w:jc w:val="left"/>
              <w:rPr>
                <w:rFonts w:ascii="Times New Roman" w:eastAsia="Calibri" w:hAnsi="Times New Roman" w:cs="Times New Roman"/>
                <w:b/>
                <w:bCs/>
                <w:sz w:val="24"/>
                <w:szCs w:val="24"/>
              </w:rPr>
            </w:pPr>
            <w:r w:rsidRPr="00290EF7">
              <w:rPr>
                <w:rFonts w:ascii="Times New Roman" w:eastAsia="Calibri" w:hAnsi="Times New Roman" w:cs="Times New Roman"/>
                <w:b/>
                <w:bCs/>
                <w:iCs/>
                <w:sz w:val="24"/>
                <w:szCs w:val="24"/>
              </w:rPr>
              <w:lastRenderedPageBreak/>
              <w:t>Niwelowanie negatywnego oddziaływania stresu i lęku</w:t>
            </w:r>
          </w:p>
        </w:tc>
        <w:tc>
          <w:tcPr>
            <w:tcW w:w="3888" w:type="dxa"/>
          </w:tcPr>
          <w:p w:rsidR="00F33727" w:rsidRPr="00290EF7" w:rsidRDefault="00F33727" w:rsidP="00F33727">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rozmowy z rodzicami dzieci, u których obserwuje się znaczące zmiany w zachowaniu</w:t>
            </w:r>
          </w:p>
          <w:p w:rsidR="00F33727" w:rsidRPr="00290EF7" w:rsidRDefault="00F33727" w:rsidP="00F33727">
            <w:pPr>
              <w:spacing w:line="360" w:lineRule="auto"/>
              <w:jc w:val="left"/>
              <w:rPr>
                <w:rFonts w:ascii="Times New Roman" w:eastAsia="Calibri" w:hAnsi="Times New Roman" w:cs="Times New Roman"/>
                <w:sz w:val="24"/>
                <w:szCs w:val="24"/>
              </w:rPr>
            </w:pPr>
          </w:p>
          <w:p w:rsidR="00F33727" w:rsidRPr="00290EF7" w:rsidRDefault="00F33727" w:rsidP="00F33727">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ponowne tłumaczenie trudniejszych lekcji, powrót do materiału sprawiającego uczniom szczególne trudności</w:t>
            </w:r>
          </w:p>
          <w:p w:rsidR="00F33727" w:rsidRPr="00290EF7" w:rsidRDefault="00F33727" w:rsidP="00F33727">
            <w:pPr>
              <w:spacing w:line="360" w:lineRule="auto"/>
              <w:jc w:val="left"/>
              <w:rPr>
                <w:rFonts w:ascii="Times New Roman" w:eastAsia="Calibri" w:hAnsi="Times New Roman" w:cs="Times New Roman"/>
                <w:sz w:val="24"/>
                <w:szCs w:val="24"/>
              </w:rPr>
            </w:pPr>
          </w:p>
          <w:p w:rsidR="00F33727" w:rsidRPr="00290EF7" w:rsidRDefault="00F33727" w:rsidP="00F33727">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rozmowy na temat radzenia sobie ze stresem podczas godzin z wychowawcą</w:t>
            </w:r>
          </w:p>
        </w:tc>
        <w:tc>
          <w:tcPr>
            <w:tcW w:w="2411" w:type="dxa"/>
          </w:tcPr>
          <w:p w:rsidR="00F33727" w:rsidRPr="00290EF7" w:rsidRDefault="00F33727" w:rsidP="00F33727">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Pedagog, psycholog</w:t>
            </w:r>
          </w:p>
          <w:p w:rsidR="00F33727" w:rsidRPr="00290EF7" w:rsidRDefault="00F33727" w:rsidP="00F33727">
            <w:pPr>
              <w:spacing w:line="360" w:lineRule="auto"/>
              <w:jc w:val="left"/>
              <w:rPr>
                <w:rFonts w:ascii="Times New Roman" w:eastAsia="Calibri" w:hAnsi="Times New Roman" w:cs="Times New Roman"/>
                <w:sz w:val="24"/>
                <w:szCs w:val="24"/>
              </w:rPr>
            </w:pPr>
          </w:p>
          <w:p w:rsidR="00F33727" w:rsidRPr="00290EF7" w:rsidRDefault="00F33727" w:rsidP="00F33727">
            <w:pPr>
              <w:spacing w:line="360" w:lineRule="auto"/>
              <w:jc w:val="left"/>
              <w:rPr>
                <w:rFonts w:ascii="Times New Roman" w:eastAsia="Calibri" w:hAnsi="Times New Roman" w:cs="Times New Roman"/>
                <w:sz w:val="24"/>
                <w:szCs w:val="24"/>
              </w:rPr>
            </w:pPr>
          </w:p>
          <w:p w:rsidR="00F33727" w:rsidRPr="00290EF7" w:rsidRDefault="00F33727" w:rsidP="00F33727">
            <w:pPr>
              <w:spacing w:line="360" w:lineRule="auto"/>
              <w:jc w:val="left"/>
              <w:rPr>
                <w:rFonts w:ascii="Times New Roman" w:eastAsia="Calibri" w:hAnsi="Times New Roman" w:cs="Times New Roman"/>
                <w:sz w:val="24"/>
                <w:szCs w:val="24"/>
              </w:rPr>
            </w:pPr>
          </w:p>
          <w:p w:rsidR="00F33727" w:rsidRPr="00290EF7" w:rsidRDefault="00F33727" w:rsidP="00F33727">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Nauczyciele uczący</w:t>
            </w:r>
          </w:p>
          <w:p w:rsidR="00F33727" w:rsidRPr="00290EF7" w:rsidRDefault="00F33727" w:rsidP="00F33727">
            <w:pPr>
              <w:spacing w:line="360" w:lineRule="auto"/>
              <w:jc w:val="left"/>
              <w:rPr>
                <w:rFonts w:ascii="Times New Roman" w:eastAsia="Calibri" w:hAnsi="Times New Roman" w:cs="Times New Roman"/>
                <w:sz w:val="24"/>
                <w:szCs w:val="24"/>
              </w:rPr>
            </w:pPr>
          </w:p>
          <w:p w:rsidR="00F33727" w:rsidRPr="00290EF7" w:rsidRDefault="00F33727" w:rsidP="00F33727">
            <w:pPr>
              <w:spacing w:line="360" w:lineRule="auto"/>
              <w:jc w:val="left"/>
              <w:rPr>
                <w:rFonts w:ascii="Times New Roman" w:eastAsia="Calibri" w:hAnsi="Times New Roman" w:cs="Times New Roman"/>
                <w:sz w:val="24"/>
                <w:szCs w:val="24"/>
              </w:rPr>
            </w:pPr>
          </w:p>
          <w:p w:rsidR="00F33727" w:rsidRPr="00290EF7" w:rsidRDefault="00F33727" w:rsidP="00F33727">
            <w:pPr>
              <w:spacing w:line="360" w:lineRule="auto"/>
              <w:jc w:val="left"/>
              <w:rPr>
                <w:rFonts w:ascii="Times New Roman" w:eastAsia="Calibri" w:hAnsi="Times New Roman" w:cs="Times New Roman"/>
                <w:sz w:val="24"/>
                <w:szCs w:val="24"/>
              </w:rPr>
            </w:pPr>
          </w:p>
          <w:p w:rsidR="00F33727" w:rsidRPr="00290EF7" w:rsidRDefault="00F33727" w:rsidP="00F33727">
            <w:pPr>
              <w:spacing w:line="360" w:lineRule="auto"/>
              <w:jc w:val="left"/>
              <w:rPr>
                <w:rFonts w:ascii="Times New Roman" w:eastAsia="Calibri" w:hAnsi="Times New Roman" w:cs="Times New Roman"/>
                <w:sz w:val="24"/>
                <w:szCs w:val="24"/>
              </w:rPr>
            </w:pPr>
          </w:p>
          <w:p w:rsidR="00F33727" w:rsidRPr="00290EF7" w:rsidRDefault="00F33727" w:rsidP="00F33727">
            <w:pPr>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Wychowawcy </w:t>
            </w:r>
          </w:p>
        </w:tc>
      </w:tr>
    </w:tbl>
    <w:p w:rsidR="00990FF2" w:rsidRPr="00290EF7" w:rsidRDefault="00990FF2" w:rsidP="00FF1C4D">
      <w:pPr>
        <w:spacing w:after="0" w:line="360" w:lineRule="auto"/>
        <w:rPr>
          <w:rFonts w:ascii="Times New Roman" w:eastAsia="Calibri" w:hAnsi="Times New Roman" w:cs="Times New Roman"/>
          <w:sz w:val="24"/>
          <w:szCs w:val="24"/>
        </w:rPr>
      </w:pPr>
    </w:p>
    <w:p w:rsidR="00ED2B02" w:rsidRPr="00290EF7" w:rsidRDefault="00ED2B02" w:rsidP="00FF1C4D">
      <w:pPr>
        <w:spacing w:after="0" w:line="360" w:lineRule="auto"/>
        <w:ind w:left="360"/>
        <w:contextualSpacing/>
        <w:rPr>
          <w:rFonts w:ascii="Times New Roman" w:eastAsia="Calibri" w:hAnsi="Times New Roman" w:cs="Times New Roman"/>
          <w:b/>
          <w:sz w:val="24"/>
          <w:szCs w:val="24"/>
        </w:rPr>
      </w:pPr>
    </w:p>
    <w:p w:rsidR="00990FF2" w:rsidRPr="00290EF7" w:rsidRDefault="00990FF2" w:rsidP="00436473">
      <w:pPr>
        <w:pStyle w:val="Nagwek2"/>
        <w:rPr>
          <w:rFonts w:ascii="Times New Roman" w:eastAsia="Calibri" w:hAnsi="Times New Roman" w:cs="Times New Roman"/>
          <w:b w:val="0"/>
          <w:color w:val="auto"/>
          <w:sz w:val="24"/>
          <w:szCs w:val="24"/>
        </w:rPr>
      </w:pPr>
      <w:bookmarkStart w:id="19" w:name="_Toc82079178"/>
      <w:r w:rsidRPr="00290EF7">
        <w:rPr>
          <w:rFonts w:ascii="Times New Roman" w:eastAsia="Calibri" w:hAnsi="Times New Roman" w:cs="Times New Roman"/>
          <w:b w:val="0"/>
          <w:color w:val="auto"/>
          <w:sz w:val="24"/>
          <w:szCs w:val="24"/>
        </w:rPr>
        <w:t>STREFA SPOŁECZNEGO ROZWOJU UCZNIA</w:t>
      </w:r>
      <w:bookmarkEnd w:id="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3"/>
        <w:gridCol w:w="3951"/>
        <w:gridCol w:w="2517"/>
      </w:tblGrid>
      <w:tr w:rsidR="00990FF2" w:rsidRPr="00290EF7" w:rsidTr="00467091">
        <w:trPr>
          <w:jc w:val="center"/>
        </w:trPr>
        <w:tc>
          <w:tcPr>
            <w:tcW w:w="2831" w:type="dxa"/>
            <w:vAlign w:val="center"/>
          </w:tcPr>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bCs/>
                <w:sz w:val="24"/>
                <w:szCs w:val="24"/>
              </w:rPr>
              <w:t>ZADANIA</w:t>
            </w:r>
          </w:p>
        </w:tc>
        <w:tc>
          <w:tcPr>
            <w:tcW w:w="3969" w:type="dxa"/>
            <w:vAlign w:val="center"/>
          </w:tcPr>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b/>
                <w:sz w:val="24"/>
                <w:szCs w:val="24"/>
                <w:lang w:eastAsia="pl-PL"/>
              </w:rPr>
            </w:pPr>
            <w:r w:rsidRPr="00290EF7">
              <w:rPr>
                <w:rFonts w:ascii="Times New Roman" w:eastAsia="Times New Roman" w:hAnsi="Times New Roman" w:cs="Times New Roman"/>
                <w:b/>
                <w:bCs/>
                <w:sz w:val="24"/>
                <w:szCs w:val="24"/>
                <w:lang w:eastAsia="pl-PL"/>
              </w:rPr>
              <w:t>FORMY REALIZACJI</w:t>
            </w:r>
          </w:p>
          <w:p w:rsidR="00990FF2" w:rsidRPr="00290EF7" w:rsidRDefault="00990FF2" w:rsidP="00FF1C4D">
            <w:pPr>
              <w:autoSpaceDE w:val="0"/>
              <w:autoSpaceDN w:val="0"/>
              <w:adjustRightInd w:val="0"/>
              <w:spacing w:after="0" w:line="360" w:lineRule="auto"/>
              <w:rPr>
                <w:rFonts w:ascii="Times New Roman" w:eastAsia="Times New Roman" w:hAnsi="Times New Roman" w:cs="Times New Roman"/>
                <w:b/>
                <w:sz w:val="24"/>
                <w:szCs w:val="24"/>
                <w:lang w:eastAsia="pl-PL"/>
              </w:rPr>
            </w:pPr>
          </w:p>
        </w:tc>
        <w:tc>
          <w:tcPr>
            <w:tcW w:w="2517" w:type="dxa"/>
            <w:vAlign w:val="center"/>
          </w:tcPr>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bCs/>
                <w:iCs/>
                <w:sz w:val="24"/>
                <w:szCs w:val="24"/>
              </w:rPr>
              <w:t>OSOBY ODPOWIEDZIALNE</w:t>
            </w:r>
          </w:p>
        </w:tc>
      </w:tr>
      <w:tr w:rsidR="00990FF2" w:rsidRPr="00290EF7" w:rsidTr="00467091">
        <w:trPr>
          <w:jc w:val="center"/>
        </w:trPr>
        <w:tc>
          <w:tcPr>
            <w:tcW w:w="2831" w:type="dxa"/>
          </w:tcPr>
          <w:p w:rsidR="00990FF2" w:rsidRPr="00290EF7" w:rsidRDefault="00ED2B02" w:rsidP="00FF1C4D">
            <w:pPr>
              <w:spacing w:after="0" w:line="360" w:lineRule="auto"/>
              <w:rPr>
                <w:rFonts w:ascii="Times New Roman" w:eastAsia="Calibri" w:hAnsi="Times New Roman" w:cs="Times New Roman"/>
                <w:b/>
                <w:sz w:val="24"/>
                <w:szCs w:val="24"/>
              </w:rPr>
            </w:pPr>
            <w:r w:rsidRPr="00290EF7">
              <w:rPr>
                <w:rFonts w:ascii="Times New Roman" w:eastAsia="Times New Roman" w:hAnsi="Times New Roman" w:cs="Times New Roman"/>
                <w:b/>
                <w:bCs/>
                <w:iCs/>
                <w:sz w:val="24"/>
                <w:szCs w:val="24"/>
                <w:lang w:eastAsia="pl-PL"/>
              </w:rPr>
              <w:t>Wychowanie patriotyczne i obywatelskie</w:t>
            </w:r>
          </w:p>
          <w:p w:rsidR="00990FF2" w:rsidRPr="00290EF7" w:rsidRDefault="00990FF2" w:rsidP="00FF1C4D">
            <w:pPr>
              <w:widowControl w:val="0"/>
              <w:autoSpaceDE w:val="0"/>
              <w:autoSpaceDN w:val="0"/>
              <w:adjustRightInd w:val="0"/>
              <w:spacing w:after="0" w:line="360" w:lineRule="auto"/>
              <w:rPr>
                <w:rFonts w:ascii="Times New Roman" w:eastAsia="Calibri" w:hAnsi="Times New Roman" w:cs="Times New Roman"/>
                <w:b/>
                <w:sz w:val="24"/>
                <w:szCs w:val="24"/>
              </w:rPr>
            </w:pPr>
          </w:p>
        </w:tc>
        <w:tc>
          <w:tcPr>
            <w:tcW w:w="3969" w:type="dxa"/>
          </w:tcPr>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-Udział w uroczystościach organizowanych przez Gminę Blachownia</w:t>
            </w:r>
            <w:r w:rsidR="002860D9" w:rsidRPr="00290EF7">
              <w:rPr>
                <w:rFonts w:ascii="Times New Roman" w:eastAsia="Calibri" w:hAnsi="Times New Roman" w:cs="Times New Roman"/>
                <w:sz w:val="24"/>
                <w:szCs w:val="24"/>
              </w:rPr>
              <w:t>,</w:t>
            </w:r>
          </w:p>
          <w:p w:rsidR="002860D9" w:rsidRPr="00290EF7" w:rsidRDefault="002860D9"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-Organizowanie wyjść do teatru, muzeum</w:t>
            </w:r>
            <w:r w:rsidR="002860D9" w:rsidRPr="00290EF7">
              <w:rPr>
                <w:rFonts w:ascii="Times New Roman" w:eastAsia="Calibri" w:hAnsi="Times New Roman" w:cs="Times New Roman"/>
                <w:sz w:val="24"/>
                <w:szCs w:val="24"/>
              </w:rPr>
              <w:t>,</w:t>
            </w:r>
          </w:p>
          <w:p w:rsidR="002860D9" w:rsidRPr="00290EF7" w:rsidRDefault="002860D9"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-Poznawanie symboli narodowych, ich historii i znaczenia, okazywanie im szacunku (przypominanie o odpowiednim zachowaniu w czasie hymnu)</w:t>
            </w:r>
            <w:r w:rsidR="002860D9" w:rsidRPr="00290EF7">
              <w:rPr>
                <w:rFonts w:ascii="Times New Roman" w:eastAsia="Calibri" w:hAnsi="Times New Roman" w:cs="Times New Roman"/>
                <w:sz w:val="24"/>
                <w:szCs w:val="24"/>
              </w:rPr>
              <w:t>,</w:t>
            </w:r>
          </w:p>
          <w:p w:rsidR="002860D9" w:rsidRPr="00290EF7" w:rsidRDefault="002860D9"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-Poznawanie historii miasta i regionu</w:t>
            </w:r>
            <w:r w:rsidR="002860D9" w:rsidRPr="00290EF7">
              <w:rPr>
                <w:rFonts w:ascii="Times New Roman" w:eastAsia="Calibri" w:hAnsi="Times New Roman" w:cs="Times New Roman"/>
                <w:sz w:val="24"/>
                <w:szCs w:val="24"/>
              </w:rPr>
              <w:t>,</w:t>
            </w:r>
          </w:p>
          <w:p w:rsidR="002860D9" w:rsidRPr="00290EF7" w:rsidRDefault="002860D9"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-Udział w konkursach</w:t>
            </w:r>
            <w:r w:rsidR="002860D9" w:rsidRPr="00290EF7">
              <w:rPr>
                <w:rFonts w:ascii="Times New Roman" w:eastAsia="Calibri" w:hAnsi="Times New Roman" w:cs="Times New Roman"/>
                <w:sz w:val="24"/>
                <w:szCs w:val="24"/>
              </w:rPr>
              <w:t xml:space="preserve"> związanych z miastem rodzinnym.</w:t>
            </w:r>
          </w:p>
          <w:p w:rsidR="00990FF2" w:rsidRPr="00290EF7" w:rsidRDefault="00990FF2" w:rsidP="00FF1C4D">
            <w:pPr>
              <w:autoSpaceDE w:val="0"/>
              <w:autoSpaceDN w:val="0"/>
              <w:adjustRightInd w:val="0"/>
              <w:spacing w:after="0" w:line="360" w:lineRule="auto"/>
              <w:rPr>
                <w:rFonts w:ascii="Times New Roman" w:eastAsia="Calibri" w:hAnsi="Times New Roman" w:cs="Times New Roman"/>
                <w:sz w:val="24"/>
                <w:szCs w:val="24"/>
              </w:rPr>
            </w:pPr>
          </w:p>
        </w:tc>
        <w:tc>
          <w:tcPr>
            <w:tcW w:w="2517" w:type="dxa"/>
          </w:tcPr>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Wszyscy nauczyciele</w:t>
            </w: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w:t>
            </w:r>
          </w:p>
          <w:p w:rsidR="00990FF2" w:rsidRPr="00290EF7" w:rsidRDefault="00990FF2" w:rsidP="00FF1C4D">
            <w:pPr>
              <w:spacing w:after="0" w:line="360" w:lineRule="auto"/>
              <w:rPr>
                <w:rFonts w:ascii="Times New Roman" w:eastAsia="Calibri" w:hAnsi="Times New Roman" w:cs="Times New Roman"/>
                <w:sz w:val="24"/>
                <w:szCs w:val="24"/>
              </w:rPr>
            </w:pPr>
          </w:p>
          <w:p w:rsidR="00606B04" w:rsidRPr="00290EF7" w:rsidRDefault="00606B04" w:rsidP="00FF1C4D">
            <w:pPr>
              <w:spacing w:after="0" w:line="360" w:lineRule="auto"/>
              <w:rPr>
                <w:rFonts w:ascii="Times New Roman" w:eastAsia="Calibri" w:hAnsi="Times New Roman" w:cs="Times New Roman"/>
                <w:sz w:val="24"/>
                <w:szCs w:val="24"/>
              </w:rPr>
            </w:pPr>
          </w:p>
          <w:p w:rsidR="00606B04" w:rsidRPr="00290EF7" w:rsidRDefault="00606B0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Wszyscy nauczyciele</w:t>
            </w:r>
          </w:p>
          <w:p w:rsidR="00606B04" w:rsidRPr="00290EF7" w:rsidRDefault="00606B0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w:t>
            </w:r>
          </w:p>
          <w:p w:rsidR="00606B04" w:rsidRPr="00290EF7" w:rsidRDefault="00606B04" w:rsidP="00FF1C4D">
            <w:pPr>
              <w:spacing w:after="0" w:line="360" w:lineRule="auto"/>
              <w:rPr>
                <w:rFonts w:ascii="Times New Roman" w:eastAsia="Calibri" w:hAnsi="Times New Roman" w:cs="Times New Roman"/>
                <w:sz w:val="24"/>
                <w:szCs w:val="24"/>
              </w:rPr>
            </w:pPr>
          </w:p>
          <w:p w:rsidR="00606B04" w:rsidRPr="00290EF7" w:rsidRDefault="00606B0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Wszyscy nauczyciele</w:t>
            </w:r>
          </w:p>
          <w:p w:rsidR="00606B04" w:rsidRPr="00290EF7" w:rsidRDefault="00606B0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w:t>
            </w:r>
          </w:p>
          <w:p w:rsidR="00606B04" w:rsidRPr="00290EF7" w:rsidRDefault="00606B04" w:rsidP="00FF1C4D">
            <w:pPr>
              <w:spacing w:after="0" w:line="360" w:lineRule="auto"/>
              <w:rPr>
                <w:rFonts w:ascii="Times New Roman" w:eastAsia="Calibri" w:hAnsi="Times New Roman" w:cs="Times New Roman"/>
                <w:sz w:val="24"/>
                <w:szCs w:val="24"/>
              </w:rPr>
            </w:pPr>
          </w:p>
          <w:p w:rsidR="00606B04" w:rsidRPr="00290EF7" w:rsidRDefault="00606B04" w:rsidP="00FF1C4D">
            <w:pPr>
              <w:spacing w:after="0" w:line="360" w:lineRule="auto"/>
              <w:rPr>
                <w:rFonts w:ascii="Times New Roman" w:eastAsia="Calibri" w:hAnsi="Times New Roman" w:cs="Times New Roman"/>
                <w:sz w:val="24"/>
                <w:szCs w:val="24"/>
              </w:rPr>
            </w:pPr>
          </w:p>
          <w:p w:rsidR="00606B04" w:rsidRPr="00290EF7" w:rsidRDefault="00606B04" w:rsidP="00FF1C4D">
            <w:pPr>
              <w:spacing w:after="0" w:line="360" w:lineRule="auto"/>
              <w:rPr>
                <w:rFonts w:ascii="Times New Roman" w:eastAsia="Calibri" w:hAnsi="Times New Roman" w:cs="Times New Roman"/>
                <w:sz w:val="24"/>
                <w:szCs w:val="24"/>
              </w:rPr>
            </w:pPr>
          </w:p>
          <w:p w:rsidR="00606B04" w:rsidRPr="00290EF7" w:rsidRDefault="00606B04" w:rsidP="00FF1C4D">
            <w:pPr>
              <w:spacing w:after="0" w:line="360" w:lineRule="auto"/>
              <w:rPr>
                <w:rFonts w:ascii="Times New Roman" w:eastAsia="Calibri" w:hAnsi="Times New Roman" w:cs="Times New Roman"/>
                <w:sz w:val="24"/>
                <w:szCs w:val="24"/>
              </w:rPr>
            </w:pPr>
          </w:p>
          <w:p w:rsidR="00606B04" w:rsidRPr="00290EF7" w:rsidRDefault="00606B0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Wszyscy nauczyciele</w:t>
            </w:r>
          </w:p>
          <w:p w:rsidR="00606B04" w:rsidRPr="00290EF7" w:rsidRDefault="00606B0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w:t>
            </w:r>
          </w:p>
          <w:p w:rsidR="00606B04" w:rsidRPr="00290EF7" w:rsidRDefault="00606B0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Wszyscy nauczyciele</w:t>
            </w:r>
          </w:p>
          <w:p w:rsidR="00606B04" w:rsidRPr="00290EF7" w:rsidRDefault="00606B0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w:t>
            </w:r>
          </w:p>
          <w:p w:rsidR="00606B04" w:rsidRPr="00290EF7" w:rsidRDefault="00606B04" w:rsidP="00FF1C4D">
            <w:pPr>
              <w:spacing w:after="0" w:line="360" w:lineRule="auto"/>
              <w:rPr>
                <w:rFonts w:ascii="Times New Roman" w:eastAsia="Calibri" w:hAnsi="Times New Roman" w:cs="Times New Roman"/>
                <w:sz w:val="24"/>
                <w:szCs w:val="24"/>
              </w:rPr>
            </w:pPr>
          </w:p>
        </w:tc>
      </w:tr>
      <w:tr w:rsidR="00990FF2" w:rsidRPr="00290EF7" w:rsidTr="00467091">
        <w:trPr>
          <w:jc w:val="center"/>
        </w:trPr>
        <w:tc>
          <w:tcPr>
            <w:tcW w:w="2831" w:type="dxa"/>
          </w:tcPr>
          <w:p w:rsidR="00990FF2" w:rsidRPr="00290EF7" w:rsidRDefault="00990FF2" w:rsidP="00FF1C4D">
            <w:pPr>
              <w:spacing w:after="0" w:line="360" w:lineRule="auto"/>
              <w:rPr>
                <w:rFonts w:ascii="Times New Roman" w:eastAsia="Calibri" w:hAnsi="Times New Roman" w:cs="Times New Roman"/>
                <w:b/>
                <w:sz w:val="24"/>
                <w:szCs w:val="24"/>
              </w:rPr>
            </w:pPr>
          </w:p>
          <w:p w:rsidR="00990FF2" w:rsidRPr="00290EF7" w:rsidRDefault="00990FF2" w:rsidP="00FF1C4D">
            <w:pPr>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t>Pielęgnowanie i tworzenie tradycji szkoły</w:t>
            </w:r>
          </w:p>
          <w:p w:rsidR="00990FF2" w:rsidRPr="00290EF7" w:rsidRDefault="00990FF2" w:rsidP="00FF1C4D">
            <w:pPr>
              <w:autoSpaceDE w:val="0"/>
              <w:autoSpaceDN w:val="0"/>
              <w:adjustRightInd w:val="0"/>
              <w:spacing w:after="0" w:line="360" w:lineRule="auto"/>
              <w:rPr>
                <w:rFonts w:ascii="Times New Roman" w:eastAsia="Calibri" w:hAnsi="Times New Roman" w:cs="Times New Roman"/>
                <w:b/>
                <w:sz w:val="24"/>
                <w:szCs w:val="24"/>
              </w:rPr>
            </w:pPr>
          </w:p>
          <w:p w:rsidR="00990FF2" w:rsidRPr="00290EF7" w:rsidRDefault="00990FF2" w:rsidP="00FF1C4D">
            <w:pPr>
              <w:autoSpaceDE w:val="0"/>
              <w:autoSpaceDN w:val="0"/>
              <w:adjustRightInd w:val="0"/>
              <w:spacing w:after="0" w:line="360" w:lineRule="auto"/>
              <w:rPr>
                <w:rFonts w:ascii="Times New Roman" w:eastAsia="Calibri" w:hAnsi="Times New Roman" w:cs="Times New Roman"/>
                <w:b/>
                <w:sz w:val="24"/>
                <w:szCs w:val="24"/>
              </w:rPr>
            </w:pPr>
          </w:p>
        </w:tc>
        <w:tc>
          <w:tcPr>
            <w:tcW w:w="3969" w:type="dxa"/>
          </w:tcPr>
          <w:p w:rsidR="00990FF2" w:rsidRPr="00290EF7" w:rsidRDefault="00990FF2" w:rsidP="00FF1C4D">
            <w:pPr>
              <w:widowControl w:val="0"/>
              <w:autoSpaceDE w:val="0"/>
              <w:autoSpaceDN w:val="0"/>
              <w:adjustRightInd w:val="0"/>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-Udział i współtworzenie imprez szkolnych jak</w:t>
            </w:r>
            <w:r w:rsidR="00606B04" w:rsidRPr="00290EF7">
              <w:rPr>
                <w:rFonts w:ascii="Times New Roman" w:eastAsia="Calibri" w:hAnsi="Times New Roman" w:cs="Times New Roman"/>
                <w:sz w:val="24"/>
                <w:szCs w:val="24"/>
              </w:rPr>
              <w:t xml:space="preserve"> np.</w:t>
            </w:r>
            <w:r w:rsidR="004527C1" w:rsidRPr="00290EF7">
              <w:rPr>
                <w:rFonts w:ascii="Times New Roman" w:eastAsia="Calibri" w:hAnsi="Times New Roman" w:cs="Times New Roman"/>
                <w:sz w:val="24"/>
                <w:szCs w:val="24"/>
              </w:rPr>
              <w:t>:</w:t>
            </w:r>
            <w:r w:rsidRPr="00290EF7">
              <w:rPr>
                <w:rFonts w:ascii="Times New Roman" w:eastAsia="Calibri" w:hAnsi="Times New Roman" w:cs="Times New Roman"/>
                <w:sz w:val="24"/>
                <w:szCs w:val="24"/>
              </w:rPr>
              <w:t xml:space="preserve">  „Pasowanie pierwszoklasistów”, </w:t>
            </w:r>
          </w:p>
          <w:p w:rsidR="002860D9" w:rsidRPr="00290EF7" w:rsidRDefault="002860D9" w:rsidP="00FF1C4D">
            <w:pPr>
              <w:spacing w:after="0" w:line="360" w:lineRule="auto"/>
              <w:rPr>
                <w:rFonts w:ascii="Times New Roman" w:eastAsia="Calibri" w:hAnsi="Times New Roman" w:cs="Times New Roman"/>
                <w:sz w:val="24"/>
                <w:szCs w:val="24"/>
              </w:rPr>
            </w:pPr>
          </w:p>
          <w:p w:rsidR="00606B04" w:rsidRPr="00290EF7" w:rsidRDefault="00990FF2"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-Udział w akcjach ch</w:t>
            </w:r>
            <w:r w:rsidR="00606B04" w:rsidRPr="00290EF7">
              <w:rPr>
                <w:rFonts w:ascii="Times New Roman" w:eastAsia="Calibri" w:hAnsi="Times New Roman" w:cs="Times New Roman"/>
                <w:sz w:val="24"/>
                <w:szCs w:val="24"/>
              </w:rPr>
              <w:t>arytatywnych jak np.: Góra grosza, Żonkilowe Pola Nadziei dla hospicjum dziecięcego</w:t>
            </w:r>
            <w:r w:rsidR="006D5608" w:rsidRPr="00290EF7">
              <w:rPr>
                <w:rFonts w:ascii="Times New Roman" w:eastAsia="Calibri" w:hAnsi="Times New Roman" w:cs="Times New Roman"/>
                <w:sz w:val="24"/>
                <w:szCs w:val="24"/>
              </w:rPr>
              <w:t>, Zapalmy się na niebiesko, Międzynarodowy dzień dziecka, Mikołajki dla hospicjum, Sprzątanie świata, , Zbiórka zużytych baterii</w:t>
            </w:r>
          </w:p>
          <w:p w:rsidR="00606B04" w:rsidRPr="00290EF7" w:rsidRDefault="00606B04" w:rsidP="00FF1C4D">
            <w:pPr>
              <w:spacing w:after="0" w:line="360" w:lineRule="auto"/>
              <w:rPr>
                <w:rFonts w:ascii="Times New Roman" w:eastAsia="Calibri" w:hAnsi="Times New Roman" w:cs="Times New Roman"/>
                <w:sz w:val="24"/>
                <w:szCs w:val="24"/>
              </w:rPr>
            </w:pPr>
          </w:p>
          <w:p w:rsidR="00606B04" w:rsidRPr="00290EF7" w:rsidRDefault="00606B0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-Organizacja konkursów literacko-poetyckich, plastycznych związanych z patronem szkoły. </w:t>
            </w:r>
          </w:p>
          <w:p w:rsidR="00990FF2" w:rsidRPr="00290EF7" w:rsidRDefault="00990FF2" w:rsidP="00FF1C4D">
            <w:pPr>
              <w:spacing w:after="0" w:line="360" w:lineRule="auto"/>
              <w:rPr>
                <w:rFonts w:ascii="Times New Roman" w:eastAsia="Calibri" w:hAnsi="Times New Roman" w:cs="Times New Roman"/>
                <w:sz w:val="24"/>
                <w:szCs w:val="24"/>
              </w:rPr>
            </w:pPr>
          </w:p>
        </w:tc>
        <w:tc>
          <w:tcPr>
            <w:tcW w:w="2517" w:type="dxa"/>
          </w:tcPr>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606B0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Nauczyciele klas I</w:t>
            </w: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990FF2" w:rsidRPr="00290EF7" w:rsidRDefault="00990FF2" w:rsidP="00FF1C4D">
            <w:pPr>
              <w:spacing w:after="0" w:line="360" w:lineRule="auto"/>
              <w:rPr>
                <w:rFonts w:ascii="Times New Roman" w:eastAsia="Calibri" w:hAnsi="Times New Roman" w:cs="Times New Roman"/>
                <w:sz w:val="24"/>
                <w:szCs w:val="24"/>
              </w:rPr>
            </w:pPr>
          </w:p>
          <w:p w:rsidR="00606B04" w:rsidRPr="00290EF7" w:rsidRDefault="00606B0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Opiekunowie SU</w:t>
            </w:r>
          </w:p>
          <w:p w:rsidR="006D5608" w:rsidRPr="00290EF7" w:rsidRDefault="006D5608"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w:t>
            </w:r>
          </w:p>
          <w:p w:rsidR="006D5608" w:rsidRPr="00290EF7" w:rsidRDefault="006D5608"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Nauczyciele uczący</w:t>
            </w:r>
          </w:p>
          <w:p w:rsidR="006D5608" w:rsidRPr="00290EF7" w:rsidRDefault="006D5608"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pedagog</w:t>
            </w:r>
          </w:p>
          <w:p w:rsidR="00606B04" w:rsidRPr="00290EF7" w:rsidRDefault="00606B04" w:rsidP="00FF1C4D">
            <w:pPr>
              <w:spacing w:after="0" w:line="360" w:lineRule="auto"/>
              <w:rPr>
                <w:rFonts w:ascii="Times New Roman" w:eastAsia="Calibri" w:hAnsi="Times New Roman" w:cs="Times New Roman"/>
                <w:sz w:val="24"/>
                <w:szCs w:val="24"/>
              </w:rPr>
            </w:pPr>
          </w:p>
          <w:p w:rsidR="00606B04" w:rsidRPr="00290EF7" w:rsidRDefault="00606B04" w:rsidP="00FF1C4D">
            <w:pPr>
              <w:spacing w:after="0" w:line="360" w:lineRule="auto"/>
              <w:rPr>
                <w:rFonts w:ascii="Times New Roman" w:eastAsia="Calibri" w:hAnsi="Times New Roman" w:cs="Times New Roman"/>
                <w:sz w:val="24"/>
                <w:szCs w:val="24"/>
              </w:rPr>
            </w:pPr>
          </w:p>
          <w:p w:rsidR="006D5608" w:rsidRPr="00290EF7" w:rsidRDefault="006D5608" w:rsidP="00FF1C4D">
            <w:pPr>
              <w:spacing w:after="0" w:line="360" w:lineRule="auto"/>
              <w:rPr>
                <w:rFonts w:ascii="Times New Roman" w:eastAsia="Calibri" w:hAnsi="Times New Roman" w:cs="Times New Roman"/>
                <w:sz w:val="24"/>
                <w:szCs w:val="24"/>
              </w:rPr>
            </w:pPr>
          </w:p>
          <w:p w:rsidR="006D5608" w:rsidRPr="00290EF7" w:rsidRDefault="006D5608" w:rsidP="00FF1C4D">
            <w:pPr>
              <w:spacing w:after="0" w:line="360" w:lineRule="auto"/>
              <w:rPr>
                <w:rFonts w:ascii="Times New Roman" w:eastAsia="Calibri" w:hAnsi="Times New Roman" w:cs="Times New Roman"/>
                <w:sz w:val="24"/>
                <w:szCs w:val="24"/>
              </w:rPr>
            </w:pPr>
          </w:p>
          <w:p w:rsidR="00606B04" w:rsidRPr="00290EF7" w:rsidRDefault="00606B04" w:rsidP="00FF1C4D">
            <w:pPr>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Nauczyciele organizujący konkursy</w:t>
            </w:r>
          </w:p>
        </w:tc>
      </w:tr>
      <w:tr w:rsidR="00990FF2" w:rsidRPr="00290EF7" w:rsidTr="00467091">
        <w:trPr>
          <w:trHeight w:val="1795"/>
          <w:jc w:val="center"/>
        </w:trPr>
        <w:tc>
          <w:tcPr>
            <w:tcW w:w="2831" w:type="dxa"/>
          </w:tcPr>
          <w:p w:rsidR="00990FF2" w:rsidRPr="00290EF7" w:rsidRDefault="00990FF2" w:rsidP="00FF1C4D">
            <w:pPr>
              <w:autoSpaceDE w:val="0"/>
              <w:autoSpaceDN w:val="0"/>
              <w:adjustRightInd w:val="0"/>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Rozwijanie szacunku dla miejsc pamięci narodowej. </w:t>
            </w:r>
          </w:p>
          <w:p w:rsidR="00990FF2" w:rsidRPr="00290EF7" w:rsidRDefault="00990FF2" w:rsidP="00FF1C4D">
            <w:pPr>
              <w:autoSpaceDE w:val="0"/>
              <w:autoSpaceDN w:val="0"/>
              <w:adjustRightInd w:val="0"/>
              <w:spacing w:after="0" w:line="360" w:lineRule="auto"/>
              <w:rPr>
                <w:rFonts w:ascii="Times New Roman" w:eastAsia="Calibri" w:hAnsi="Times New Roman" w:cs="Times New Roman"/>
                <w:b/>
                <w:sz w:val="24"/>
                <w:szCs w:val="24"/>
              </w:rPr>
            </w:pPr>
          </w:p>
        </w:tc>
        <w:tc>
          <w:tcPr>
            <w:tcW w:w="3969" w:type="dxa"/>
          </w:tcPr>
          <w:p w:rsidR="00990FF2" w:rsidRPr="00290EF7" w:rsidRDefault="00990FF2" w:rsidP="00FF1C4D">
            <w:pPr>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-Zajęcia z wychowawcą, lekcje języka polskiego, historii, WOS-u i wycieczki do miejsc pamięci. </w:t>
            </w:r>
          </w:p>
        </w:tc>
        <w:tc>
          <w:tcPr>
            <w:tcW w:w="2517" w:type="dxa"/>
          </w:tcPr>
          <w:p w:rsidR="00990FF2" w:rsidRPr="00290EF7" w:rsidRDefault="00990FF2" w:rsidP="00FF1C4D">
            <w:pPr>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Wychowawcy, nauczyciele historii, j. polskiego i WOS-u. </w:t>
            </w:r>
          </w:p>
        </w:tc>
      </w:tr>
      <w:tr w:rsidR="00990FF2" w:rsidRPr="00290EF7" w:rsidTr="00467091">
        <w:trPr>
          <w:trHeight w:val="1795"/>
          <w:jc w:val="center"/>
        </w:trPr>
        <w:tc>
          <w:tcPr>
            <w:tcW w:w="2831" w:type="dxa"/>
          </w:tcPr>
          <w:p w:rsidR="00990FF2" w:rsidRPr="00290EF7" w:rsidRDefault="00990FF2" w:rsidP="00FF1C4D">
            <w:pPr>
              <w:autoSpaceDE w:val="0"/>
              <w:autoSpaceDN w:val="0"/>
              <w:adjustRightInd w:val="0"/>
              <w:spacing w:after="0" w:line="360" w:lineRule="auto"/>
              <w:rPr>
                <w:rFonts w:ascii="Times New Roman" w:eastAsia="Calibri" w:hAnsi="Times New Roman" w:cs="Times New Roman"/>
                <w:b/>
                <w:sz w:val="24"/>
                <w:szCs w:val="24"/>
              </w:rPr>
            </w:pPr>
            <w:r w:rsidRPr="00290EF7">
              <w:rPr>
                <w:rFonts w:ascii="Times New Roman" w:eastAsia="Calibri" w:hAnsi="Times New Roman" w:cs="Times New Roman"/>
                <w:b/>
                <w:sz w:val="24"/>
                <w:szCs w:val="24"/>
              </w:rPr>
              <w:t>Pozn</w:t>
            </w:r>
            <w:r w:rsidR="00606B04" w:rsidRPr="00290EF7">
              <w:rPr>
                <w:rFonts w:ascii="Times New Roman" w:eastAsia="Calibri" w:hAnsi="Times New Roman" w:cs="Times New Roman"/>
                <w:b/>
                <w:sz w:val="24"/>
                <w:szCs w:val="24"/>
              </w:rPr>
              <w:t>anie swoich praw obywatelskich i mechanizmów wyborów demokratycznych</w:t>
            </w:r>
          </w:p>
        </w:tc>
        <w:tc>
          <w:tcPr>
            <w:tcW w:w="3969" w:type="dxa"/>
          </w:tcPr>
          <w:p w:rsidR="00990FF2" w:rsidRPr="00290EF7" w:rsidRDefault="00990FF2" w:rsidP="00FF1C4D">
            <w:pPr>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Lekcje historii, WOS-u.</w:t>
            </w:r>
          </w:p>
          <w:p w:rsidR="00606B04" w:rsidRPr="00290EF7" w:rsidRDefault="00606B04" w:rsidP="00FF1C4D">
            <w:pPr>
              <w:autoSpaceDE w:val="0"/>
              <w:autoSpaceDN w:val="0"/>
              <w:adjustRightInd w:val="0"/>
              <w:spacing w:after="0" w:line="360" w:lineRule="auto"/>
              <w:rPr>
                <w:rFonts w:ascii="Times New Roman" w:eastAsia="Calibri" w:hAnsi="Times New Roman" w:cs="Times New Roman"/>
                <w:sz w:val="24"/>
                <w:szCs w:val="24"/>
              </w:rPr>
            </w:pPr>
          </w:p>
          <w:p w:rsidR="00606B04" w:rsidRPr="00290EF7" w:rsidRDefault="00606B04" w:rsidP="00FF1C4D">
            <w:pPr>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wybory do samorządów klasowych i szkolnego</w:t>
            </w:r>
          </w:p>
        </w:tc>
        <w:tc>
          <w:tcPr>
            <w:tcW w:w="2517" w:type="dxa"/>
          </w:tcPr>
          <w:p w:rsidR="00990FF2" w:rsidRPr="00290EF7" w:rsidRDefault="00990FF2" w:rsidP="00FF1C4D">
            <w:pPr>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Nauczyciele</w:t>
            </w:r>
            <w:r w:rsidR="00606B04" w:rsidRPr="00290EF7">
              <w:rPr>
                <w:rFonts w:ascii="Times New Roman" w:eastAsia="Calibri" w:hAnsi="Times New Roman" w:cs="Times New Roman"/>
                <w:sz w:val="24"/>
                <w:szCs w:val="24"/>
              </w:rPr>
              <w:t xml:space="preserve"> historii i WOSu</w:t>
            </w:r>
          </w:p>
          <w:p w:rsidR="00606B04" w:rsidRPr="00290EF7" w:rsidRDefault="00606B04" w:rsidP="00FF1C4D">
            <w:pPr>
              <w:autoSpaceDE w:val="0"/>
              <w:autoSpaceDN w:val="0"/>
              <w:adjustRightInd w:val="0"/>
              <w:spacing w:after="0"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 i opiekunowie SU</w:t>
            </w:r>
          </w:p>
        </w:tc>
      </w:tr>
    </w:tbl>
    <w:tbl>
      <w:tblPr>
        <w:tblStyle w:val="Tabela-Siatka1"/>
        <w:tblW w:w="0" w:type="auto"/>
        <w:tblLook w:val="04A0"/>
      </w:tblPr>
      <w:tblGrid>
        <w:gridCol w:w="2763"/>
        <w:gridCol w:w="3820"/>
        <w:gridCol w:w="2482"/>
      </w:tblGrid>
      <w:tr w:rsidR="00990FF2" w:rsidRPr="00290EF7" w:rsidTr="00277A55">
        <w:tc>
          <w:tcPr>
            <w:tcW w:w="2763" w:type="dxa"/>
          </w:tcPr>
          <w:p w:rsidR="00990FF2" w:rsidRPr="00290EF7" w:rsidRDefault="00BE580E" w:rsidP="00FF1C4D">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bCs/>
                <w:iCs/>
                <w:sz w:val="24"/>
                <w:szCs w:val="24"/>
              </w:rPr>
              <w:t>Budowanie pozytywnego obrazu szkoły</w:t>
            </w:r>
          </w:p>
          <w:p w:rsidR="00990FF2" w:rsidRPr="00290EF7" w:rsidRDefault="00990FF2" w:rsidP="00FF1C4D">
            <w:pPr>
              <w:autoSpaceDE w:val="0"/>
              <w:autoSpaceDN w:val="0"/>
              <w:adjustRightInd w:val="0"/>
              <w:spacing w:line="360" w:lineRule="auto"/>
              <w:jc w:val="left"/>
              <w:rPr>
                <w:rFonts w:ascii="Times New Roman" w:eastAsia="Calibri" w:hAnsi="Times New Roman" w:cs="Times New Roman"/>
                <w:b/>
                <w:sz w:val="24"/>
                <w:szCs w:val="24"/>
              </w:rPr>
            </w:pPr>
          </w:p>
        </w:tc>
        <w:tc>
          <w:tcPr>
            <w:tcW w:w="3820" w:type="dxa"/>
          </w:tcPr>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Poznawanie historii szkoły i jej osiągnięć. </w:t>
            </w:r>
          </w:p>
          <w:p w:rsidR="00223013" w:rsidRPr="00290EF7" w:rsidRDefault="00223013" w:rsidP="00FF1C4D">
            <w:pPr>
              <w:autoSpaceDE w:val="0"/>
              <w:autoSpaceDN w:val="0"/>
              <w:adjustRightInd w:val="0"/>
              <w:spacing w:line="360" w:lineRule="auto"/>
              <w:jc w:val="left"/>
              <w:rPr>
                <w:rFonts w:ascii="Times New Roman" w:eastAsia="Calibri" w:hAnsi="Times New Roman" w:cs="Times New Roman"/>
                <w:sz w:val="24"/>
                <w:szCs w:val="24"/>
              </w:rPr>
            </w:pP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Prowadzenie kronik</w:t>
            </w:r>
            <w:r w:rsidR="0068558E" w:rsidRPr="00290EF7">
              <w:rPr>
                <w:rFonts w:ascii="Times New Roman" w:eastAsia="Calibri" w:hAnsi="Times New Roman" w:cs="Times New Roman"/>
                <w:sz w:val="24"/>
                <w:szCs w:val="24"/>
              </w:rPr>
              <w:t xml:space="preserve">i szkolnej, </w:t>
            </w:r>
            <w:r w:rsidR="0068558E" w:rsidRPr="00290EF7">
              <w:rPr>
                <w:rFonts w:ascii="Times New Roman" w:eastAsia="Calibri" w:hAnsi="Times New Roman" w:cs="Times New Roman"/>
                <w:sz w:val="24"/>
                <w:szCs w:val="24"/>
              </w:rPr>
              <w:lastRenderedPageBreak/>
              <w:t>strony internetowej, FB</w:t>
            </w: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Dbanie o wystrój szkoły oraz placówki. </w:t>
            </w: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Organizowanie galerii prac uczniów. </w:t>
            </w: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Mobilizowanie uczniów do budowania pozytywnego wizerunku klasy i szkoły. </w:t>
            </w: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p>
        </w:tc>
        <w:tc>
          <w:tcPr>
            <w:tcW w:w="2482"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 xml:space="preserve">Wychowawcy, nauczyciele. </w:t>
            </w: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Wyznaczeni </w:t>
            </w:r>
            <w:r w:rsidRPr="00290EF7">
              <w:rPr>
                <w:rFonts w:ascii="Times New Roman" w:eastAsia="Calibri" w:hAnsi="Times New Roman" w:cs="Times New Roman"/>
                <w:sz w:val="24"/>
                <w:szCs w:val="24"/>
              </w:rPr>
              <w:lastRenderedPageBreak/>
              <w:t>nauczyciele</w:t>
            </w: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Wyznaczeni nauczyciele</w:t>
            </w: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Wyznaczeni nauczyciele</w:t>
            </w: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Wszyscy nauczyciele</w:t>
            </w:r>
          </w:p>
        </w:tc>
      </w:tr>
      <w:tr w:rsidR="00990FF2" w:rsidRPr="00290EF7" w:rsidTr="00277A55">
        <w:tc>
          <w:tcPr>
            <w:tcW w:w="2763" w:type="dxa"/>
          </w:tcPr>
          <w:p w:rsidR="00BE580E" w:rsidRPr="00290EF7" w:rsidRDefault="00BE580E" w:rsidP="00FF1C4D">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bCs/>
                <w:iCs/>
                <w:sz w:val="24"/>
                <w:szCs w:val="24"/>
              </w:rPr>
              <w:lastRenderedPageBreak/>
              <w:t>Współpraca z rodzicami uczniów</w:t>
            </w:r>
          </w:p>
          <w:p w:rsidR="00990FF2" w:rsidRPr="00290EF7" w:rsidRDefault="00990FF2" w:rsidP="00FF1C4D">
            <w:pPr>
              <w:autoSpaceDE w:val="0"/>
              <w:autoSpaceDN w:val="0"/>
              <w:adjustRightInd w:val="0"/>
              <w:spacing w:line="360" w:lineRule="auto"/>
              <w:rPr>
                <w:rFonts w:ascii="Times New Roman" w:eastAsia="Calibri" w:hAnsi="Times New Roman" w:cs="Times New Roman"/>
                <w:b/>
                <w:sz w:val="24"/>
                <w:szCs w:val="24"/>
              </w:rPr>
            </w:pPr>
          </w:p>
        </w:tc>
        <w:tc>
          <w:tcPr>
            <w:tcW w:w="3820" w:type="dxa"/>
          </w:tcPr>
          <w:p w:rsidR="00BE580E" w:rsidRPr="00290EF7" w:rsidRDefault="00990FF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Zebrania z rodzicami. </w:t>
            </w:r>
          </w:p>
          <w:p w:rsidR="00BE580E"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p>
          <w:p w:rsidR="00990FF2" w:rsidRPr="00290EF7" w:rsidRDefault="00BE580E"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Zapoznawanie rodziców z dokumentami szkoły (Wewnątrzszkolne Zasady Oceniania, Statut, Prog</w:t>
            </w:r>
            <w:r w:rsidR="00F93AD3">
              <w:rPr>
                <w:rFonts w:ascii="Times New Roman" w:eastAsia="Calibri" w:hAnsi="Times New Roman" w:cs="Times New Roman"/>
                <w:sz w:val="24"/>
                <w:szCs w:val="24"/>
              </w:rPr>
              <w:t>ram Wychowawczo-Profilaktyczny,</w:t>
            </w:r>
            <w:bookmarkStart w:id="20" w:name="_GoBack"/>
            <w:bookmarkEnd w:id="20"/>
            <w:r w:rsidRPr="00290EF7">
              <w:rPr>
                <w:rFonts w:ascii="Times New Roman" w:eastAsia="Calibri" w:hAnsi="Times New Roman" w:cs="Times New Roman"/>
                <w:sz w:val="24"/>
                <w:szCs w:val="24"/>
              </w:rPr>
              <w:t xml:space="preserve">itp.) </w:t>
            </w:r>
          </w:p>
          <w:p w:rsidR="00224872" w:rsidRPr="00290EF7" w:rsidRDefault="00224872" w:rsidP="00FF1C4D">
            <w:pPr>
              <w:autoSpaceDE w:val="0"/>
              <w:autoSpaceDN w:val="0"/>
              <w:adjustRightInd w:val="0"/>
              <w:spacing w:line="360" w:lineRule="auto"/>
              <w:jc w:val="left"/>
              <w:rPr>
                <w:rFonts w:ascii="Times New Roman" w:eastAsia="Calibri" w:hAnsi="Times New Roman" w:cs="Times New Roman"/>
                <w:sz w:val="24"/>
                <w:szCs w:val="24"/>
              </w:rPr>
            </w:pPr>
          </w:p>
          <w:p w:rsidR="00224872" w:rsidRPr="00290EF7" w:rsidRDefault="0022487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Rozmowy indywidualne z rodzicami. </w:t>
            </w:r>
          </w:p>
          <w:p w:rsidR="00224872" w:rsidRPr="00290EF7" w:rsidRDefault="00224872" w:rsidP="00FF1C4D">
            <w:pPr>
              <w:autoSpaceDE w:val="0"/>
              <w:autoSpaceDN w:val="0"/>
              <w:adjustRightInd w:val="0"/>
              <w:spacing w:line="360" w:lineRule="auto"/>
              <w:jc w:val="left"/>
              <w:rPr>
                <w:rFonts w:ascii="Times New Roman" w:eastAsia="Calibri" w:hAnsi="Times New Roman" w:cs="Times New Roman"/>
                <w:sz w:val="24"/>
                <w:szCs w:val="24"/>
              </w:rPr>
            </w:pPr>
          </w:p>
          <w:p w:rsidR="00224872" w:rsidRPr="00290EF7" w:rsidRDefault="0022487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Zachęcanie rodziców do aktywnego udziału w życiu szkoły. </w:t>
            </w:r>
          </w:p>
          <w:p w:rsidR="00224872" w:rsidRPr="00290EF7" w:rsidRDefault="0022487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Informowanie o osiągnięciach i problemach uczniów (wyniki i postępy w nauce, zachowanie, osiągnięcia sportowe). </w:t>
            </w:r>
          </w:p>
          <w:p w:rsidR="00224872" w:rsidRPr="00290EF7" w:rsidRDefault="00224872" w:rsidP="00FF1C4D">
            <w:pPr>
              <w:autoSpaceDE w:val="0"/>
              <w:autoSpaceDN w:val="0"/>
              <w:adjustRightInd w:val="0"/>
              <w:spacing w:line="360" w:lineRule="auto"/>
              <w:jc w:val="left"/>
              <w:rPr>
                <w:rFonts w:ascii="Times New Roman" w:eastAsia="Calibri" w:hAnsi="Times New Roman" w:cs="Times New Roman"/>
                <w:sz w:val="24"/>
                <w:szCs w:val="24"/>
              </w:rPr>
            </w:pPr>
          </w:p>
          <w:p w:rsidR="00224872" w:rsidRPr="00290EF7" w:rsidRDefault="0022487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Wspieranie rodziców w rozwiązywaniu problemów związanych z różnego rodzaju </w:t>
            </w:r>
            <w:r w:rsidRPr="00290EF7">
              <w:rPr>
                <w:rFonts w:ascii="Times New Roman" w:eastAsia="Calibri" w:hAnsi="Times New Roman" w:cs="Times New Roman"/>
                <w:sz w:val="24"/>
                <w:szCs w:val="24"/>
              </w:rPr>
              <w:lastRenderedPageBreak/>
              <w:t xml:space="preserve">formami pomocy np.: stypendiami, pomocą rzeczową i materialną. </w:t>
            </w:r>
          </w:p>
          <w:p w:rsidR="00224872" w:rsidRPr="00290EF7" w:rsidRDefault="00224872" w:rsidP="00FF1C4D">
            <w:pPr>
              <w:autoSpaceDE w:val="0"/>
              <w:autoSpaceDN w:val="0"/>
              <w:adjustRightInd w:val="0"/>
              <w:spacing w:line="360" w:lineRule="auto"/>
              <w:jc w:val="left"/>
              <w:rPr>
                <w:rFonts w:ascii="Times New Roman" w:eastAsia="Calibri" w:hAnsi="Times New Roman" w:cs="Times New Roman"/>
                <w:sz w:val="24"/>
                <w:szCs w:val="24"/>
              </w:rPr>
            </w:pPr>
          </w:p>
          <w:p w:rsidR="00224872" w:rsidRPr="00290EF7" w:rsidRDefault="0022487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Wskazywanie dalszych możliwości kształcenia, pomoc w rozpoznawaniu i wyborze dalszej oferty edukacyjnej. </w:t>
            </w:r>
          </w:p>
          <w:p w:rsidR="00224872" w:rsidRPr="00290EF7" w:rsidRDefault="00224872" w:rsidP="00FF1C4D">
            <w:pPr>
              <w:autoSpaceDE w:val="0"/>
              <w:autoSpaceDN w:val="0"/>
              <w:adjustRightInd w:val="0"/>
              <w:spacing w:line="360" w:lineRule="auto"/>
              <w:jc w:val="left"/>
              <w:rPr>
                <w:rFonts w:ascii="Times New Roman" w:eastAsia="Calibri" w:hAnsi="Times New Roman" w:cs="Times New Roman"/>
                <w:sz w:val="24"/>
                <w:szCs w:val="24"/>
              </w:rPr>
            </w:pPr>
          </w:p>
          <w:p w:rsidR="00224872" w:rsidRPr="00290EF7" w:rsidRDefault="0022487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Współpraca z rodzicami lub     opiekunami uczniów i wychowanków w celu budowania postawy prozdrowotnej</w:t>
            </w:r>
          </w:p>
          <w:p w:rsidR="00224872" w:rsidRPr="00290EF7" w:rsidRDefault="0022487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i zdrowego stylu życia</w:t>
            </w:r>
          </w:p>
          <w:p w:rsidR="00224872" w:rsidRPr="00290EF7" w:rsidRDefault="00224872" w:rsidP="00FF1C4D">
            <w:pPr>
              <w:autoSpaceDE w:val="0"/>
              <w:autoSpaceDN w:val="0"/>
              <w:adjustRightInd w:val="0"/>
              <w:spacing w:line="360" w:lineRule="auto"/>
              <w:jc w:val="left"/>
              <w:rPr>
                <w:rFonts w:ascii="Times New Roman" w:eastAsia="Calibri" w:hAnsi="Times New Roman" w:cs="Times New Roman"/>
                <w:sz w:val="24"/>
                <w:szCs w:val="24"/>
              </w:rPr>
            </w:pPr>
          </w:p>
        </w:tc>
        <w:tc>
          <w:tcPr>
            <w:tcW w:w="2482"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 xml:space="preserve">Wychowawcy, pedagog. </w:t>
            </w:r>
          </w:p>
        </w:tc>
      </w:tr>
      <w:tr w:rsidR="00277A55" w:rsidRPr="00290EF7" w:rsidTr="00277A55">
        <w:tc>
          <w:tcPr>
            <w:tcW w:w="2763" w:type="dxa"/>
          </w:tcPr>
          <w:p w:rsidR="00277A55" w:rsidRPr="00290EF7" w:rsidRDefault="00277A55" w:rsidP="00277A55">
            <w:pPr>
              <w:autoSpaceDE w:val="0"/>
              <w:autoSpaceDN w:val="0"/>
              <w:adjustRightInd w:val="0"/>
              <w:spacing w:line="360" w:lineRule="auto"/>
              <w:jc w:val="left"/>
              <w:rPr>
                <w:rFonts w:ascii="Times New Roman" w:eastAsia="Calibri" w:hAnsi="Times New Roman" w:cs="Times New Roman"/>
                <w:b/>
                <w:bCs/>
                <w:iCs/>
                <w:sz w:val="24"/>
                <w:szCs w:val="24"/>
              </w:rPr>
            </w:pPr>
            <w:r w:rsidRPr="00290EF7">
              <w:rPr>
                <w:rFonts w:ascii="Times New Roman" w:eastAsia="Calibri" w:hAnsi="Times New Roman" w:cs="Times New Roman"/>
                <w:b/>
                <w:bCs/>
                <w:iCs/>
                <w:sz w:val="24"/>
                <w:szCs w:val="24"/>
              </w:rPr>
              <w:lastRenderedPageBreak/>
              <w:t>Współpraca z rodzicami uczniów z Ukrainy, wzmacnianie więzi w rodzinie</w:t>
            </w:r>
          </w:p>
        </w:tc>
        <w:tc>
          <w:tcPr>
            <w:tcW w:w="3820" w:type="dxa"/>
          </w:tcPr>
          <w:p w:rsidR="00277A55" w:rsidRPr="00290EF7" w:rsidRDefault="00277A55" w:rsidP="00277A55">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-Zapraszanie i zachęcanie rodziców do uczestnictwa w imprezach i uroczystościach szkolnych i lokalnych</w:t>
            </w:r>
          </w:p>
          <w:p w:rsidR="00277A55" w:rsidRPr="00290EF7" w:rsidRDefault="00277A55" w:rsidP="00277A55">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Zebrania rodziców, pedagogizacja rodziców </w:t>
            </w:r>
          </w:p>
          <w:p w:rsidR="00277A55" w:rsidRPr="00290EF7" w:rsidRDefault="00277A55" w:rsidP="00277A55">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Zapoznanie rodziców z zakresem udzielanej pomocy przez szkołę, </w:t>
            </w:r>
          </w:p>
          <w:p w:rsidR="00277A55" w:rsidRPr="00290EF7" w:rsidRDefault="00277A55" w:rsidP="00277A55">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Zachęcenie rodziców do współpracy we wspólnym rozwiązywaniu problemów wychowawczych zaistniałych w szkole.</w:t>
            </w:r>
          </w:p>
        </w:tc>
        <w:tc>
          <w:tcPr>
            <w:tcW w:w="2482" w:type="dxa"/>
          </w:tcPr>
          <w:p w:rsidR="00277A55" w:rsidRPr="00290EF7" w:rsidRDefault="00277A55" w:rsidP="00277A55">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Wychowawca klasy</w:t>
            </w:r>
          </w:p>
        </w:tc>
      </w:tr>
      <w:tr w:rsidR="00277A55" w:rsidRPr="00290EF7" w:rsidTr="00277A55">
        <w:tc>
          <w:tcPr>
            <w:tcW w:w="2763" w:type="dxa"/>
          </w:tcPr>
          <w:p w:rsidR="00277A55" w:rsidRPr="00290EF7" w:rsidRDefault="00277A55" w:rsidP="00277A55">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Kształtowanie wśród </w:t>
            </w:r>
          </w:p>
          <w:p w:rsidR="00277A55" w:rsidRPr="00290EF7" w:rsidRDefault="00277A55" w:rsidP="00277A55">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uczniów postawy tolerancji: </w:t>
            </w:r>
          </w:p>
          <w:p w:rsidR="00277A55" w:rsidRPr="00290EF7" w:rsidRDefault="00277A55">
            <w:pPr>
              <w:numPr>
                <w:ilvl w:val="0"/>
                <w:numId w:val="3"/>
              </w:numPr>
              <w:autoSpaceDE w:val="0"/>
              <w:autoSpaceDN w:val="0"/>
              <w:adjustRightInd w:val="0"/>
              <w:spacing w:line="360" w:lineRule="auto"/>
              <w:contextualSpacing/>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przyczyny i przejawy nietolerancji, </w:t>
            </w:r>
          </w:p>
          <w:p w:rsidR="00277A55" w:rsidRPr="00290EF7" w:rsidRDefault="00277A55">
            <w:pPr>
              <w:numPr>
                <w:ilvl w:val="0"/>
                <w:numId w:val="3"/>
              </w:numPr>
              <w:autoSpaceDE w:val="0"/>
              <w:autoSpaceDN w:val="0"/>
              <w:adjustRightInd w:val="0"/>
              <w:spacing w:line="360" w:lineRule="auto"/>
              <w:contextualSpacing/>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tolerowanie </w:t>
            </w:r>
            <w:r w:rsidRPr="00290EF7">
              <w:rPr>
                <w:rFonts w:ascii="Times New Roman" w:eastAsia="Calibri" w:hAnsi="Times New Roman" w:cs="Times New Roman"/>
                <w:b/>
                <w:sz w:val="24"/>
                <w:szCs w:val="24"/>
              </w:rPr>
              <w:lastRenderedPageBreak/>
              <w:t xml:space="preserve">odmienności, </w:t>
            </w:r>
          </w:p>
          <w:p w:rsidR="00277A55" w:rsidRPr="00290EF7" w:rsidRDefault="00277A55">
            <w:pPr>
              <w:numPr>
                <w:ilvl w:val="0"/>
                <w:numId w:val="3"/>
              </w:numPr>
              <w:autoSpaceDE w:val="0"/>
              <w:autoSpaceDN w:val="0"/>
              <w:adjustRightInd w:val="0"/>
              <w:spacing w:line="360" w:lineRule="auto"/>
              <w:contextualSpacing/>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rozwijanie empatii wobec osób niepełno-sprawnych</w:t>
            </w:r>
          </w:p>
          <w:p w:rsidR="00277A55" w:rsidRPr="00290EF7" w:rsidRDefault="00277A55">
            <w:pPr>
              <w:numPr>
                <w:ilvl w:val="0"/>
                <w:numId w:val="3"/>
              </w:numPr>
              <w:autoSpaceDE w:val="0"/>
              <w:autoSpaceDN w:val="0"/>
              <w:adjustRightInd w:val="0"/>
              <w:spacing w:line="360" w:lineRule="auto"/>
              <w:contextualSpacing/>
              <w:jc w:val="left"/>
              <w:rPr>
                <w:rFonts w:ascii="Times New Roman" w:eastAsia="Calibri" w:hAnsi="Times New Roman" w:cs="Times New Roman"/>
                <w:sz w:val="24"/>
                <w:szCs w:val="24"/>
              </w:rPr>
            </w:pPr>
            <w:r w:rsidRPr="00290EF7">
              <w:rPr>
                <w:rFonts w:ascii="Times New Roman" w:eastAsia="Calibri" w:hAnsi="Times New Roman" w:cs="Times New Roman"/>
                <w:b/>
                <w:sz w:val="24"/>
                <w:szCs w:val="24"/>
              </w:rPr>
              <w:t xml:space="preserve">wyzwalanie gotowości do niesienia im pomocy. </w:t>
            </w:r>
          </w:p>
          <w:p w:rsidR="00277A55" w:rsidRPr="00290EF7" w:rsidRDefault="00277A55" w:rsidP="00277A55">
            <w:pPr>
              <w:autoSpaceDE w:val="0"/>
              <w:autoSpaceDN w:val="0"/>
              <w:adjustRightInd w:val="0"/>
              <w:spacing w:line="360" w:lineRule="auto"/>
              <w:jc w:val="left"/>
              <w:rPr>
                <w:rFonts w:ascii="Times New Roman" w:eastAsia="Calibri" w:hAnsi="Times New Roman" w:cs="Times New Roman"/>
                <w:sz w:val="24"/>
                <w:szCs w:val="24"/>
              </w:rPr>
            </w:pPr>
          </w:p>
        </w:tc>
        <w:tc>
          <w:tcPr>
            <w:tcW w:w="3820" w:type="dxa"/>
          </w:tcPr>
          <w:p w:rsidR="00277A55" w:rsidRPr="00290EF7" w:rsidRDefault="00277A55" w:rsidP="00277A55">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 xml:space="preserve">- Zajęcia z wychowawcą, zajęcia z pedagogiem, lekcje języka polskiego i WOS-u, </w:t>
            </w:r>
          </w:p>
          <w:p w:rsidR="00277A55" w:rsidRPr="00290EF7" w:rsidRDefault="00277A55" w:rsidP="00277A55">
            <w:pPr>
              <w:autoSpaceDE w:val="0"/>
              <w:autoSpaceDN w:val="0"/>
              <w:adjustRightInd w:val="0"/>
              <w:spacing w:line="360" w:lineRule="auto"/>
              <w:jc w:val="left"/>
              <w:rPr>
                <w:rFonts w:ascii="Times New Roman" w:eastAsia="Calibri" w:hAnsi="Times New Roman" w:cs="Times New Roman"/>
                <w:sz w:val="24"/>
                <w:szCs w:val="24"/>
              </w:rPr>
            </w:pPr>
          </w:p>
          <w:p w:rsidR="00277A55" w:rsidRPr="00290EF7" w:rsidRDefault="00277A55" w:rsidP="00277A55">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konsultacje indywidualne, mediacje rówieśnicze,</w:t>
            </w:r>
          </w:p>
          <w:p w:rsidR="00277A55" w:rsidRPr="00290EF7" w:rsidRDefault="00277A55" w:rsidP="00277A55">
            <w:pPr>
              <w:autoSpaceDE w:val="0"/>
              <w:autoSpaceDN w:val="0"/>
              <w:adjustRightInd w:val="0"/>
              <w:spacing w:line="360" w:lineRule="auto"/>
              <w:jc w:val="left"/>
              <w:rPr>
                <w:rFonts w:ascii="Times New Roman" w:eastAsia="Calibri" w:hAnsi="Times New Roman" w:cs="Times New Roman"/>
                <w:sz w:val="24"/>
                <w:szCs w:val="24"/>
              </w:rPr>
            </w:pPr>
          </w:p>
          <w:p w:rsidR="00277A55" w:rsidRPr="00290EF7" w:rsidRDefault="00277A55" w:rsidP="00A01C56">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 xml:space="preserve">- Działalność uczniów w </w:t>
            </w:r>
            <w:r w:rsidR="00A01C56" w:rsidRPr="00290EF7">
              <w:rPr>
                <w:rFonts w:ascii="Times New Roman" w:eastAsia="Calibri" w:hAnsi="Times New Roman" w:cs="Times New Roman"/>
                <w:sz w:val="24"/>
                <w:szCs w:val="24"/>
              </w:rPr>
              <w:t xml:space="preserve">akcjach charytatywnych tj. „Psia duszka”, „Mikołaj dla dzieci z hospicjum”, „Góra grosza”, </w:t>
            </w:r>
            <w:r w:rsidR="00A6074D" w:rsidRPr="00290EF7">
              <w:rPr>
                <w:rFonts w:ascii="Times New Roman" w:eastAsia="Calibri" w:hAnsi="Times New Roman" w:cs="Times New Roman"/>
                <w:sz w:val="24"/>
                <w:szCs w:val="24"/>
              </w:rPr>
              <w:t>„Moje miasto bez elektrośmieci”</w:t>
            </w:r>
            <w:r w:rsidR="00F56266" w:rsidRPr="00290EF7">
              <w:rPr>
                <w:rFonts w:ascii="Times New Roman" w:eastAsia="Calibri" w:hAnsi="Times New Roman" w:cs="Times New Roman"/>
                <w:sz w:val="24"/>
                <w:szCs w:val="24"/>
              </w:rPr>
              <w:t>, „Talenciaki”</w:t>
            </w:r>
          </w:p>
        </w:tc>
        <w:tc>
          <w:tcPr>
            <w:tcW w:w="2482" w:type="dxa"/>
          </w:tcPr>
          <w:p w:rsidR="00277A55" w:rsidRPr="00290EF7" w:rsidRDefault="00277A55" w:rsidP="00277A55">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 xml:space="preserve">Wychowawcy, nauczyciele WOS-u i języka polskiego, </w:t>
            </w:r>
          </w:p>
          <w:p w:rsidR="00277A55" w:rsidRPr="00290EF7" w:rsidRDefault="00277A55" w:rsidP="00277A55">
            <w:pPr>
              <w:autoSpaceDE w:val="0"/>
              <w:autoSpaceDN w:val="0"/>
              <w:adjustRightInd w:val="0"/>
              <w:spacing w:line="360" w:lineRule="auto"/>
              <w:jc w:val="left"/>
              <w:rPr>
                <w:rFonts w:ascii="Times New Roman" w:eastAsia="Calibri" w:hAnsi="Times New Roman" w:cs="Times New Roman"/>
                <w:sz w:val="24"/>
                <w:szCs w:val="24"/>
              </w:rPr>
            </w:pPr>
          </w:p>
          <w:p w:rsidR="00277A55" w:rsidRPr="00290EF7" w:rsidRDefault="00277A55" w:rsidP="00277A55">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pedagog, psycholog</w:t>
            </w:r>
          </w:p>
          <w:p w:rsidR="00F56266" w:rsidRPr="00290EF7" w:rsidRDefault="00F56266" w:rsidP="00277A55">
            <w:pPr>
              <w:autoSpaceDE w:val="0"/>
              <w:autoSpaceDN w:val="0"/>
              <w:adjustRightInd w:val="0"/>
              <w:spacing w:line="360" w:lineRule="auto"/>
              <w:jc w:val="left"/>
              <w:rPr>
                <w:rFonts w:ascii="Times New Roman" w:eastAsia="Calibri" w:hAnsi="Times New Roman" w:cs="Times New Roman"/>
                <w:sz w:val="24"/>
                <w:szCs w:val="24"/>
              </w:rPr>
            </w:pPr>
          </w:p>
          <w:p w:rsidR="00F56266" w:rsidRPr="00290EF7" w:rsidRDefault="00F56266" w:rsidP="00277A55">
            <w:pPr>
              <w:autoSpaceDE w:val="0"/>
              <w:autoSpaceDN w:val="0"/>
              <w:adjustRightInd w:val="0"/>
              <w:spacing w:line="360" w:lineRule="auto"/>
              <w:jc w:val="left"/>
              <w:rPr>
                <w:rFonts w:ascii="Times New Roman" w:eastAsia="Calibri" w:hAnsi="Times New Roman" w:cs="Times New Roman"/>
                <w:sz w:val="24"/>
                <w:szCs w:val="24"/>
              </w:rPr>
            </w:pPr>
          </w:p>
          <w:p w:rsidR="00F56266" w:rsidRPr="00290EF7" w:rsidRDefault="00F56266" w:rsidP="00277A55">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lastRenderedPageBreak/>
              <w:t>nauczyciele ,pedagog</w:t>
            </w:r>
          </w:p>
        </w:tc>
      </w:tr>
      <w:tr w:rsidR="00277A55" w:rsidRPr="00290EF7" w:rsidTr="00277A55">
        <w:tc>
          <w:tcPr>
            <w:tcW w:w="2763" w:type="dxa"/>
          </w:tcPr>
          <w:p w:rsidR="00277A55" w:rsidRPr="00290EF7" w:rsidRDefault="00277A55" w:rsidP="00277A55">
            <w:pPr>
              <w:autoSpaceDE w:val="0"/>
              <w:autoSpaceDN w:val="0"/>
              <w:adjustRightInd w:val="0"/>
              <w:spacing w:line="360" w:lineRule="auto"/>
              <w:ind w:left="360"/>
              <w:rPr>
                <w:rFonts w:ascii="Times New Roman" w:eastAsia="Calibri" w:hAnsi="Times New Roman" w:cs="Times New Roman"/>
                <w:b/>
                <w:sz w:val="24"/>
                <w:szCs w:val="24"/>
              </w:rPr>
            </w:pPr>
            <w:r w:rsidRPr="00290EF7">
              <w:rPr>
                <w:rFonts w:ascii="Times New Roman" w:eastAsia="Calibri" w:hAnsi="Times New Roman" w:cs="Times New Roman"/>
                <w:b/>
                <w:sz w:val="24"/>
                <w:szCs w:val="24"/>
              </w:rPr>
              <w:lastRenderedPageBreak/>
              <w:t>Adaptacja</w:t>
            </w:r>
          </w:p>
          <w:p w:rsidR="00277A55" w:rsidRPr="00290EF7" w:rsidRDefault="00277A55" w:rsidP="00277A55">
            <w:pPr>
              <w:autoSpaceDE w:val="0"/>
              <w:autoSpaceDN w:val="0"/>
              <w:adjustRightInd w:val="0"/>
              <w:spacing w:line="360" w:lineRule="auto"/>
              <w:ind w:left="360"/>
              <w:contextualSpacing/>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uczniów z Ukrainy</w:t>
            </w:r>
          </w:p>
          <w:p w:rsidR="00277A55" w:rsidRPr="00290EF7" w:rsidRDefault="00277A55" w:rsidP="00277A55">
            <w:pPr>
              <w:autoSpaceDE w:val="0"/>
              <w:autoSpaceDN w:val="0"/>
              <w:adjustRightInd w:val="0"/>
              <w:spacing w:line="360" w:lineRule="auto"/>
              <w:ind w:left="360"/>
              <w:contextualSpacing/>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na podstawie § 13 Rozporządzenia</w:t>
            </w:r>
          </w:p>
          <w:p w:rsidR="00277A55" w:rsidRPr="00290EF7" w:rsidRDefault="00277A55" w:rsidP="00277A55">
            <w:pPr>
              <w:autoSpaceDE w:val="0"/>
              <w:autoSpaceDN w:val="0"/>
              <w:adjustRightInd w:val="0"/>
              <w:spacing w:line="360" w:lineRule="auto"/>
              <w:ind w:left="360"/>
              <w:contextualSpacing/>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MEiN z dnia 21</w:t>
            </w:r>
          </w:p>
          <w:p w:rsidR="00277A55" w:rsidRPr="00290EF7" w:rsidRDefault="00277A55" w:rsidP="00277A55">
            <w:pPr>
              <w:autoSpaceDE w:val="0"/>
              <w:autoSpaceDN w:val="0"/>
              <w:adjustRightInd w:val="0"/>
              <w:spacing w:line="360" w:lineRule="auto"/>
              <w:ind w:left="360"/>
              <w:contextualSpacing/>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marca 2022r</w:t>
            </w:r>
          </w:p>
        </w:tc>
        <w:tc>
          <w:tcPr>
            <w:tcW w:w="3820" w:type="dxa"/>
          </w:tcPr>
          <w:p w:rsidR="00277A55" w:rsidRPr="00290EF7" w:rsidRDefault="00277A55" w:rsidP="00277A55">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Wprowadzenie uczniów w środowisko szkolne – stworzenie miłej atmosfery</w:t>
            </w:r>
          </w:p>
          <w:p w:rsidR="00277A55" w:rsidRPr="00290EF7" w:rsidRDefault="00277A55" w:rsidP="00277A55">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Zapoznanie wychowawców i nauczycieli z uczniami, ich rodziną i aktualną sytuacją rodzinną.</w:t>
            </w:r>
          </w:p>
          <w:p w:rsidR="00277A55" w:rsidRPr="00290EF7" w:rsidRDefault="00277A55" w:rsidP="00277A55">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Przeprowadzenie lekcji wychowawczej integracyjnej </w:t>
            </w:r>
          </w:p>
          <w:p w:rsidR="00277A55" w:rsidRPr="00290EF7" w:rsidRDefault="00277A55" w:rsidP="00277A55">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Monitorowanie sytuacji dydaktyczno-wychowawczej ucznia - na bieżąco omawianie sytuacji ucznia w ramach zespołów nauczycieli uczących w danej klasie </w:t>
            </w:r>
          </w:p>
          <w:p w:rsidR="00277A55" w:rsidRPr="00290EF7" w:rsidRDefault="00277A55" w:rsidP="00277A55">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Konsultacje z pedagogiem szkolnym i psychologiem szkolnym</w:t>
            </w:r>
          </w:p>
          <w:p w:rsidR="00277A55" w:rsidRPr="00290EF7" w:rsidRDefault="00277A55" w:rsidP="00277A55">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 Pomoc w organizacji dożywiania, świadczeń rodzinnych</w:t>
            </w:r>
          </w:p>
          <w:p w:rsidR="00277A55" w:rsidRPr="00290EF7" w:rsidRDefault="00277A55" w:rsidP="00277A55">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Kształtowanie postaw tolerancji wobec cudzoziemców - lekcja wychowawcza - zajęcia integrujące</w:t>
            </w:r>
          </w:p>
        </w:tc>
        <w:tc>
          <w:tcPr>
            <w:tcW w:w="2482" w:type="dxa"/>
          </w:tcPr>
          <w:p w:rsidR="00277A55" w:rsidRPr="00290EF7" w:rsidRDefault="00277A55" w:rsidP="00277A55">
            <w:pPr>
              <w:autoSpaceDE w:val="0"/>
              <w:autoSpaceDN w:val="0"/>
              <w:adjustRightInd w:val="0"/>
              <w:spacing w:line="360" w:lineRule="auto"/>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Wychowawca, nauczyciele uczący, psycholog, pedagog szkolny</w:t>
            </w:r>
          </w:p>
        </w:tc>
      </w:tr>
    </w:tbl>
    <w:p w:rsidR="00436473" w:rsidRPr="00290EF7" w:rsidRDefault="00436473" w:rsidP="00FF1C4D">
      <w:pPr>
        <w:spacing w:after="0" w:line="360" w:lineRule="auto"/>
        <w:ind w:left="360"/>
        <w:contextualSpacing/>
        <w:rPr>
          <w:rFonts w:ascii="Times New Roman" w:eastAsia="Calibri" w:hAnsi="Times New Roman" w:cs="Times New Roman"/>
          <w:b/>
          <w:sz w:val="24"/>
          <w:szCs w:val="24"/>
        </w:rPr>
      </w:pPr>
    </w:p>
    <w:p w:rsidR="00990FF2" w:rsidRPr="00290EF7" w:rsidRDefault="00990FF2" w:rsidP="00436473">
      <w:pPr>
        <w:pStyle w:val="Nagwek2"/>
        <w:rPr>
          <w:rFonts w:ascii="Times New Roman" w:eastAsia="Calibri" w:hAnsi="Times New Roman" w:cs="Times New Roman"/>
          <w:b w:val="0"/>
          <w:color w:val="auto"/>
          <w:sz w:val="24"/>
          <w:szCs w:val="24"/>
        </w:rPr>
      </w:pPr>
      <w:bookmarkStart w:id="21" w:name="_Toc82079179"/>
      <w:r w:rsidRPr="00290EF7">
        <w:rPr>
          <w:rFonts w:ascii="Times New Roman" w:eastAsia="Calibri" w:hAnsi="Times New Roman" w:cs="Times New Roman"/>
          <w:b w:val="0"/>
          <w:color w:val="auto"/>
          <w:sz w:val="24"/>
          <w:szCs w:val="24"/>
        </w:rPr>
        <w:lastRenderedPageBreak/>
        <w:t>STREFA DUCHOWEGO ROZWOJU UCZNIA</w:t>
      </w:r>
      <w:bookmarkEnd w:id="21"/>
    </w:p>
    <w:tbl>
      <w:tblPr>
        <w:tblStyle w:val="Tabela-Siatka1"/>
        <w:tblW w:w="0" w:type="auto"/>
        <w:tblLook w:val="04A0"/>
      </w:tblPr>
      <w:tblGrid>
        <w:gridCol w:w="2817"/>
        <w:gridCol w:w="3969"/>
        <w:gridCol w:w="2497"/>
      </w:tblGrid>
      <w:tr w:rsidR="00990FF2" w:rsidRPr="00290EF7" w:rsidTr="007E6937">
        <w:trPr>
          <w:trHeight w:val="929"/>
        </w:trPr>
        <w:tc>
          <w:tcPr>
            <w:tcW w:w="2817" w:type="dxa"/>
            <w:vAlign w:val="center"/>
          </w:tcPr>
          <w:p w:rsidR="00990FF2" w:rsidRPr="00290EF7" w:rsidRDefault="00990FF2" w:rsidP="00FF1C4D">
            <w:pPr>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bCs/>
                <w:sz w:val="24"/>
                <w:szCs w:val="24"/>
              </w:rPr>
              <w:t>ZADANIA</w:t>
            </w:r>
          </w:p>
          <w:p w:rsidR="00990FF2" w:rsidRPr="00290EF7" w:rsidRDefault="00990FF2" w:rsidP="00FF1C4D">
            <w:pPr>
              <w:spacing w:line="360" w:lineRule="auto"/>
              <w:jc w:val="left"/>
              <w:rPr>
                <w:rFonts w:ascii="Times New Roman" w:eastAsia="Calibri" w:hAnsi="Times New Roman" w:cs="Times New Roman"/>
                <w:b/>
                <w:bCs/>
                <w:iCs/>
                <w:sz w:val="24"/>
                <w:szCs w:val="24"/>
              </w:rPr>
            </w:pPr>
          </w:p>
        </w:tc>
        <w:tc>
          <w:tcPr>
            <w:tcW w:w="3969" w:type="dxa"/>
            <w:vAlign w:val="center"/>
          </w:tcPr>
          <w:p w:rsidR="00990FF2" w:rsidRPr="00290EF7" w:rsidRDefault="00990FF2" w:rsidP="00FF1C4D">
            <w:pPr>
              <w:spacing w:line="360" w:lineRule="auto"/>
              <w:jc w:val="left"/>
              <w:rPr>
                <w:rFonts w:ascii="Times New Roman" w:eastAsia="Calibri" w:hAnsi="Times New Roman" w:cs="Times New Roman"/>
                <w:b/>
                <w:bCs/>
                <w:iCs/>
                <w:sz w:val="24"/>
                <w:szCs w:val="24"/>
              </w:rPr>
            </w:pPr>
            <w:r w:rsidRPr="00290EF7">
              <w:rPr>
                <w:rFonts w:ascii="Times New Roman" w:eastAsia="Calibri" w:hAnsi="Times New Roman" w:cs="Times New Roman"/>
                <w:b/>
                <w:bCs/>
                <w:sz w:val="24"/>
                <w:szCs w:val="24"/>
              </w:rPr>
              <w:t>FORMY REALIZACJI</w:t>
            </w:r>
          </w:p>
        </w:tc>
        <w:tc>
          <w:tcPr>
            <w:tcW w:w="2441" w:type="dxa"/>
            <w:vAlign w:val="center"/>
          </w:tcPr>
          <w:p w:rsidR="00990FF2" w:rsidRPr="00290EF7" w:rsidRDefault="00990FF2" w:rsidP="00FF1C4D">
            <w:pPr>
              <w:spacing w:line="360" w:lineRule="auto"/>
              <w:jc w:val="left"/>
              <w:rPr>
                <w:rFonts w:ascii="Times New Roman" w:eastAsia="Calibri" w:hAnsi="Times New Roman" w:cs="Times New Roman"/>
                <w:b/>
                <w:bCs/>
                <w:iCs/>
                <w:sz w:val="24"/>
                <w:szCs w:val="24"/>
              </w:rPr>
            </w:pPr>
            <w:r w:rsidRPr="00290EF7">
              <w:rPr>
                <w:rFonts w:ascii="Times New Roman" w:eastAsia="Calibri" w:hAnsi="Times New Roman" w:cs="Times New Roman"/>
                <w:b/>
                <w:bCs/>
                <w:iCs/>
                <w:sz w:val="24"/>
                <w:szCs w:val="24"/>
              </w:rPr>
              <w:t>OSOBY ODPOWIEDZIALNE</w:t>
            </w:r>
          </w:p>
        </w:tc>
      </w:tr>
      <w:tr w:rsidR="00990FF2" w:rsidRPr="00290EF7" w:rsidTr="007E6937">
        <w:trPr>
          <w:trHeight w:val="552"/>
        </w:trPr>
        <w:tc>
          <w:tcPr>
            <w:tcW w:w="2817"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Zapoznawanie uczniów z obrzędami i tradycjami rodzinnymi, narodowymi, lokalnymi i kulturowymi. </w:t>
            </w:r>
          </w:p>
          <w:p w:rsidR="00990FF2" w:rsidRPr="00290EF7" w:rsidRDefault="00990FF2" w:rsidP="00FF1C4D">
            <w:pPr>
              <w:autoSpaceDE w:val="0"/>
              <w:autoSpaceDN w:val="0"/>
              <w:adjustRightInd w:val="0"/>
              <w:spacing w:line="360" w:lineRule="auto"/>
              <w:jc w:val="left"/>
              <w:rPr>
                <w:rFonts w:ascii="Times New Roman" w:eastAsia="Calibri" w:hAnsi="Times New Roman" w:cs="Times New Roman"/>
                <w:b/>
                <w:sz w:val="24"/>
                <w:szCs w:val="24"/>
              </w:rPr>
            </w:pPr>
          </w:p>
        </w:tc>
        <w:tc>
          <w:tcPr>
            <w:tcW w:w="3969"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Zajęcia z wyc</w:t>
            </w:r>
            <w:r w:rsidR="007E6937" w:rsidRPr="00290EF7">
              <w:rPr>
                <w:rFonts w:ascii="Times New Roman" w:eastAsia="Calibri" w:hAnsi="Times New Roman" w:cs="Times New Roman"/>
                <w:sz w:val="24"/>
                <w:szCs w:val="24"/>
              </w:rPr>
              <w:t>howawcą, lekcje historii, WOSu, języka polskiego, wychowania do życia w rodzinie, religii</w:t>
            </w:r>
          </w:p>
          <w:p w:rsidR="00215A10" w:rsidRPr="00290EF7" w:rsidRDefault="00215A10"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Szkolny projekt edukacyjny śląskiego kuratora oświaty „Szkoła Patriotów”</w:t>
            </w:r>
          </w:p>
        </w:tc>
        <w:tc>
          <w:tcPr>
            <w:tcW w:w="2441"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Wychowawcy, nauczyciele </w:t>
            </w:r>
            <w:r w:rsidR="007E6937" w:rsidRPr="00290EF7">
              <w:rPr>
                <w:rFonts w:ascii="Times New Roman" w:eastAsia="Calibri" w:hAnsi="Times New Roman" w:cs="Times New Roman"/>
                <w:sz w:val="24"/>
                <w:szCs w:val="24"/>
              </w:rPr>
              <w:t>historii, j. polskiego, WOS-u, WdŻwR, religii</w:t>
            </w:r>
          </w:p>
          <w:p w:rsidR="00215A10" w:rsidRPr="00290EF7" w:rsidRDefault="00215A10"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p. I. Knaś-Toll</w:t>
            </w:r>
          </w:p>
          <w:p w:rsidR="00215A10" w:rsidRPr="00290EF7" w:rsidRDefault="00215A10"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(do 30.10.2023r)</w:t>
            </w:r>
          </w:p>
        </w:tc>
      </w:tr>
      <w:tr w:rsidR="00990FF2" w:rsidRPr="00290EF7" w:rsidTr="007E6937">
        <w:trPr>
          <w:trHeight w:val="552"/>
        </w:trPr>
        <w:tc>
          <w:tcPr>
            <w:tcW w:w="2817"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Uświadomienie roli rodziny: </w:t>
            </w:r>
          </w:p>
          <w:p w:rsidR="00990FF2" w:rsidRPr="00290EF7" w:rsidRDefault="00990FF2">
            <w:pPr>
              <w:numPr>
                <w:ilvl w:val="0"/>
                <w:numId w:val="4"/>
              </w:numPr>
              <w:autoSpaceDE w:val="0"/>
              <w:autoSpaceDN w:val="0"/>
              <w:adjustRightInd w:val="0"/>
              <w:spacing w:line="360" w:lineRule="auto"/>
              <w:contextualSpacing/>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uświadomienie wpływu rodziny na nasze życie, </w:t>
            </w:r>
          </w:p>
          <w:p w:rsidR="00990FF2" w:rsidRPr="00290EF7" w:rsidRDefault="00990FF2">
            <w:pPr>
              <w:numPr>
                <w:ilvl w:val="0"/>
                <w:numId w:val="4"/>
              </w:numPr>
              <w:autoSpaceDE w:val="0"/>
              <w:autoSpaceDN w:val="0"/>
              <w:adjustRightInd w:val="0"/>
              <w:spacing w:line="360" w:lineRule="auto"/>
              <w:contextualSpacing/>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pielęgnowanie pozytywnych relacji w rodzinie, </w:t>
            </w:r>
          </w:p>
          <w:p w:rsidR="00990FF2" w:rsidRPr="00290EF7" w:rsidRDefault="00990FF2">
            <w:pPr>
              <w:numPr>
                <w:ilvl w:val="0"/>
                <w:numId w:val="4"/>
              </w:numPr>
              <w:autoSpaceDE w:val="0"/>
              <w:autoSpaceDN w:val="0"/>
              <w:adjustRightInd w:val="0"/>
              <w:spacing w:line="360" w:lineRule="auto"/>
              <w:contextualSpacing/>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kształtowanie szacunku do rodziny. </w:t>
            </w:r>
          </w:p>
        </w:tc>
        <w:tc>
          <w:tcPr>
            <w:tcW w:w="3969"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 Zajęcia z wychowawcą, rozmowy indywidualne, zajęcia świetlicowe, zajęcia z pedagogiem, psychologiem. </w:t>
            </w:r>
          </w:p>
        </w:tc>
        <w:tc>
          <w:tcPr>
            <w:tcW w:w="2441"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xml:space="preserve">Wychowawcy, pedagog, psycholog, nauczyciele. </w:t>
            </w:r>
          </w:p>
        </w:tc>
      </w:tr>
      <w:tr w:rsidR="00990FF2" w:rsidRPr="00290EF7" w:rsidTr="007E6937">
        <w:trPr>
          <w:trHeight w:val="552"/>
        </w:trPr>
        <w:tc>
          <w:tcPr>
            <w:tcW w:w="2817"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b/>
                <w:sz w:val="24"/>
                <w:szCs w:val="24"/>
              </w:rPr>
            </w:pPr>
            <w:r w:rsidRPr="00290EF7">
              <w:rPr>
                <w:rFonts w:ascii="Times New Roman" w:eastAsia="Calibri" w:hAnsi="Times New Roman" w:cs="Times New Roman"/>
                <w:b/>
                <w:sz w:val="24"/>
                <w:szCs w:val="24"/>
              </w:rPr>
              <w:t xml:space="preserve">Kształtowanie wartości rodzinnych </w:t>
            </w:r>
          </w:p>
        </w:tc>
        <w:tc>
          <w:tcPr>
            <w:tcW w:w="3969"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 Lekcje religii, WDŻR, zajęcia z wychowawcą</w:t>
            </w:r>
          </w:p>
        </w:tc>
        <w:tc>
          <w:tcPr>
            <w:tcW w:w="2441" w:type="dxa"/>
          </w:tcPr>
          <w:p w:rsidR="00990FF2" w:rsidRPr="00290EF7" w:rsidRDefault="00990FF2" w:rsidP="00FF1C4D">
            <w:pPr>
              <w:autoSpaceDE w:val="0"/>
              <w:autoSpaceDN w:val="0"/>
              <w:adjustRightInd w:val="0"/>
              <w:spacing w:line="360" w:lineRule="auto"/>
              <w:jc w:val="left"/>
              <w:rPr>
                <w:rFonts w:ascii="Times New Roman" w:eastAsia="Calibri" w:hAnsi="Times New Roman" w:cs="Times New Roman"/>
                <w:sz w:val="24"/>
                <w:szCs w:val="24"/>
              </w:rPr>
            </w:pPr>
            <w:r w:rsidRPr="00290EF7">
              <w:rPr>
                <w:rFonts w:ascii="Times New Roman" w:eastAsia="Calibri" w:hAnsi="Times New Roman" w:cs="Times New Roman"/>
                <w:sz w:val="24"/>
                <w:szCs w:val="24"/>
              </w:rPr>
              <w:t>Wychowawcy, pedagog, nauczyciele religii</w:t>
            </w:r>
          </w:p>
        </w:tc>
      </w:tr>
    </w:tbl>
    <w:p w:rsidR="00D604EC" w:rsidRPr="00290EF7" w:rsidRDefault="00D604EC" w:rsidP="00FF1C4D">
      <w:pPr>
        <w:spacing w:line="360" w:lineRule="auto"/>
        <w:rPr>
          <w:rFonts w:ascii="Times New Roman" w:hAnsi="Times New Roman" w:cs="Times New Roman"/>
          <w:sz w:val="24"/>
          <w:szCs w:val="24"/>
        </w:rPr>
      </w:pPr>
    </w:p>
    <w:sectPr w:rsidR="00D604EC" w:rsidRPr="00290EF7" w:rsidSect="00FF1C4D">
      <w:footerReference w:type="default" r:id="rId9"/>
      <w:pgSz w:w="11909" w:h="16834"/>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8ED" w:rsidRDefault="002F28ED" w:rsidP="007A0A32">
      <w:pPr>
        <w:spacing w:after="0" w:line="240" w:lineRule="auto"/>
      </w:pPr>
      <w:r>
        <w:separator/>
      </w:r>
    </w:p>
  </w:endnote>
  <w:endnote w:type="continuationSeparator" w:id="1">
    <w:p w:rsidR="002F28ED" w:rsidRDefault="002F28ED" w:rsidP="007A0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032999"/>
      <w:docPartObj>
        <w:docPartGallery w:val="Page Numbers (Bottom of Page)"/>
        <w:docPartUnique/>
      </w:docPartObj>
    </w:sdtPr>
    <w:sdtContent>
      <w:p w:rsidR="001D25A9" w:rsidRDefault="000C169B">
        <w:pPr>
          <w:pStyle w:val="Stopka"/>
          <w:jc w:val="center"/>
        </w:pPr>
        <w:r>
          <w:fldChar w:fldCharType="begin"/>
        </w:r>
        <w:r w:rsidR="001D25A9">
          <w:instrText>PAGE   \* MERGEFORMAT</w:instrText>
        </w:r>
        <w:r>
          <w:fldChar w:fldCharType="separate"/>
        </w:r>
        <w:r w:rsidR="00BC5A0A">
          <w:rPr>
            <w:noProof/>
          </w:rPr>
          <w:t>1</w:t>
        </w:r>
        <w:r>
          <w:fldChar w:fldCharType="end"/>
        </w:r>
      </w:p>
    </w:sdtContent>
  </w:sdt>
  <w:p w:rsidR="001D25A9" w:rsidRDefault="001D25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8ED" w:rsidRDefault="002F28ED" w:rsidP="007A0A32">
      <w:pPr>
        <w:spacing w:after="0" w:line="240" w:lineRule="auto"/>
      </w:pPr>
      <w:r>
        <w:separator/>
      </w:r>
    </w:p>
  </w:footnote>
  <w:footnote w:type="continuationSeparator" w:id="1">
    <w:p w:rsidR="002F28ED" w:rsidRDefault="002F28ED" w:rsidP="007A0A32">
      <w:pPr>
        <w:spacing w:after="0" w:line="240" w:lineRule="auto"/>
      </w:pPr>
      <w:r>
        <w:continuationSeparator/>
      </w:r>
    </w:p>
  </w:footnote>
  <w:footnote w:id="2">
    <w:p w:rsidR="001D25A9" w:rsidRPr="004633C4" w:rsidRDefault="001D25A9" w:rsidP="004633C4">
      <w:pPr>
        <w:pStyle w:val="Tekstprzypisudolnego"/>
        <w:jc w:val="both"/>
        <w:rPr>
          <w:rFonts w:ascii="Times New Roman" w:hAnsi="Times New Roman" w:cs="Times New Roman"/>
        </w:rPr>
      </w:pPr>
      <w:r w:rsidRPr="004633C4">
        <w:rPr>
          <w:rStyle w:val="Odwoanieprzypisudolnego"/>
          <w:rFonts w:ascii="Times New Roman" w:hAnsi="Times New Roman" w:cs="Times New Roman"/>
        </w:rPr>
        <w:footnoteRef/>
      </w:r>
      <w:r w:rsidRPr="004633C4">
        <w:rPr>
          <w:rFonts w:ascii="Times New Roman" w:hAnsi="Times New Roman" w:cs="Times New Roman"/>
        </w:rPr>
        <w:t>http://sp1blachownia.szkolna.net/</w:t>
      </w:r>
    </w:p>
  </w:footnote>
  <w:footnote w:id="3">
    <w:p w:rsidR="001D25A9" w:rsidRDefault="001D25A9" w:rsidP="004633C4">
      <w:pPr>
        <w:pStyle w:val="Tekstprzypisudolnego"/>
        <w:jc w:val="both"/>
      </w:pPr>
      <w:r w:rsidRPr="004633C4">
        <w:rPr>
          <w:rStyle w:val="Odwoanieprzypisudolnego"/>
          <w:rFonts w:ascii="Times New Roman" w:hAnsi="Times New Roman" w:cs="Times New Roman"/>
        </w:rPr>
        <w:footnoteRef/>
      </w:r>
      <w:r w:rsidRPr="004633C4">
        <w:rPr>
          <w:rFonts w:ascii="Times New Roman" w:hAnsi="Times New Roman" w:cs="Times New Roman"/>
        </w:rPr>
        <w:t xml:space="preserve"> M. Pasek, Narkotyki przy tablicy, Warszawa 2000, s.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F2F"/>
    <w:multiLevelType w:val="hybridMultilevel"/>
    <w:tmpl w:val="48D69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9C0A58"/>
    <w:multiLevelType w:val="hybridMultilevel"/>
    <w:tmpl w:val="E3B6787A"/>
    <w:lvl w:ilvl="0" w:tplc="11A2E0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53B45A2"/>
    <w:multiLevelType w:val="multilevel"/>
    <w:tmpl w:val="3D204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447D4"/>
    <w:multiLevelType w:val="hybridMultilevel"/>
    <w:tmpl w:val="91DC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97656E"/>
    <w:multiLevelType w:val="hybridMultilevel"/>
    <w:tmpl w:val="EA6A862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0C3C0D81"/>
    <w:multiLevelType w:val="hybridMultilevel"/>
    <w:tmpl w:val="0D1C6CB8"/>
    <w:lvl w:ilvl="0" w:tplc="11A2E0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0E127892"/>
    <w:multiLevelType w:val="hybridMultilevel"/>
    <w:tmpl w:val="9EE2D040"/>
    <w:lvl w:ilvl="0" w:tplc="11A2E0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18482EA3"/>
    <w:multiLevelType w:val="hybridMultilevel"/>
    <w:tmpl w:val="CCEACF8A"/>
    <w:lvl w:ilvl="0" w:tplc="11A2E0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8BE5F5E"/>
    <w:multiLevelType w:val="hybridMultilevel"/>
    <w:tmpl w:val="B9FCA85C"/>
    <w:lvl w:ilvl="0" w:tplc="11A2E0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1AE31FA5"/>
    <w:multiLevelType w:val="hybridMultilevel"/>
    <w:tmpl w:val="5668490E"/>
    <w:lvl w:ilvl="0" w:tplc="11A2E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4270A2"/>
    <w:multiLevelType w:val="hybridMultilevel"/>
    <w:tmpl w:val="68CA6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177301"/>
    <w:multiLevelType w:val="hybridMultilevel"/>
    <w:tmpl w:val="A202BC18"/>
    <w:lvl w:ilvl="0" w:tplc="11A2E0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23B04EB8"/>
    <w:multiLevelType w:val="hybridMultilevel"/>
    <w:tmpl w:val="8172939A"/>
    <w:lvl w:ilvl="0" w:tplc="F4981B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AB0652"/>
    <w:multiLevelType w:val="hybridMultilevel"/>
    <w:tmpl w:val="E2AA28E0"/>
    <w:lvl w:ilvl="0" w:tplc="11A2E0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2E0E093A"/>
    <w:multiLevelType w:val="hybridMultilevel"/>
    <w:tmpl w:val="3A740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AF29DF"/>
    <w:multiLevelType w:val="hybridMultilevel"/>
    <w:tmpl w:val="06985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5E7F65"/>
    <w:multiLevelType w:val="hybridMultilevel"/>
    <w:tmpl w:val="4DD44B0A"/>
    <w:lvl w:ilvl="0" w:tplc="11A2E0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3AD237AE"/>
    <w:multiLevelType w:val="hybridMultilevel"/>
    <w:tmpl w:val="9BC6A96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781408"/>
    <w:multiLevelType w:val="hybridMultilevel"/>
    <w:tmpl w:val="770EE382"/>
    <w:lvl w:ilvl="0" w:tplc="11A2E0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53B465D8"/>
    <w:multiLevelType w:val="hybridMultilevel"/>
    <w:tmpl w:val="A4641E8C"/>
    <w:lvl w:ilvl="0" w:tplc="11A2E0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58C25C6B"/>
    <w:multiLevelType w:val="hybridMultilevel"/>
    <w:tmpl w:val="93DCFA08"/>
    <w:lvl w:ilvl="0" w:tplc="11A2E0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71558AD"/>
    <w:multiLevelType w:val="hybridMultilevel"/>
    <w:tmpl w:val="73B0C604"/>
    <w:lvl w:ilvl="0" w:tplc="06B6D1F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73C3C6C"/>
    <w:multiLevelType w:val="hybridMultilevel"/>
    <w:tmpl w:val="9C3C4A34"/>
    <w:lvl w:ilvl="0" w:tplc="11A2E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7E3454"/>
    <w:multiLevelType w:val="hybridMultilevel"/>
    <w:tmpl w:val="27507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66D7803"/>
    <w:multiLevelType w:val="hybridMultilevel"/>
    <w:tmpl w:val="B5AC3E4E"/>
    <w:lvl w:ilvl="0" w:tplc="11A2E0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786D4B17"/>
    <w:multiLevelType w:val="hybridMultilevel"/>
    <w:tmpl w:val="DDC0C9D0"/>
    <w:lvl w:ilvl="0" w:tplc="11A2E0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78940B17"/>
    <w:multiLevelType w:val="hybridMultilevel"/>
    <w:tmpl w:val="8DE864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CC5523F"/>
    <w:multiLevelType w:val="hybridMultilevel"/>
    <w:tmpl w:val="F9F0FFCA"/>
    <w:lvl w:ilvl="0" w:tplc="11A2E0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EBC46BC"/>
    <w:multiLevelType w:val="hybridMultilevel"/>
    <w:tmpl w:val="616495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0"/>
  </w:num>
  <w:num w:numId="4">
    <w:abstractNumId w:val="3"/>
  </w:num>
  <w:num w:numId="5">
    <w:abstractNumId w:val="15"/>
  </w:num>
  <w:num w:numId="6">
    <w:abstractNumId w:val="7"/>
  </w:num>
  <w:num w:numId="7">
    <w:abstractNumId w:val="12"/>
  </w:num>
  <w:num w:numId="8">
    <w:abstractNumId w:val="18"/>
  </w:num>
  <w:num w:numId="9">
    <w:abstractNumId w:val="27"/>
  </w:num>
  <w:num w:numId="10">
    <w:abstractNumId w:val="20"/>
  </w:num>
  <w:num w:numId="11">
    <w:abstractNumId w:val="1"/>
  </w:num>
  <w:num w:numId="12">
    <w:abstractNumId w:val="26"/>
  </w:num>
  <w:num w:numId="13">
    <w:abstractNumId w:val="19"/>
  </w:num>
  <w:num w:numId="14">
    <w:abstractNumId w:val="6"/>
  </w:num>
  <w:num w:numId="15">
    <w:abstractNumId w:val="5"/>
  </w:num>
  <w:num w:numId="16">
    <w:abstractNumId w:val="11"/>
  </w:num>
  <w:num w:numId="17">
    <w:abstractNumId w:val="8"/>
  </w:num>
  <w:num w:numId="18">
    <w:abstractNumId w:val="24"/>
  </w:num>
  <w:num w:numId="19">
    <w:abstractNumId w:val="13"/>
  </w:num>
  <w:num w:numId="20">
    <w:abstractNumId w:val="25"/>
  </w:num>
  <w:num w:numId="21">
    <w:abstractNumId w:val="16"/>
  </w:num>
  <w:num w:numId="22">
    <w:abstractNumId w:val="17"/>
  </w:num>
  <w:num w:numId="23">
    <w:abstractNumId w:val="23"/>
  </w:num>
  <w:num w:numId="24">
    <w:abstractNumId w:val="10"/>
  </w:num>
  <w:num w:numId="25">
    <w:abstractNumId w:val="22"/>
  </w:num>
  <w:num w:numId="26">
    <w:abstractNumId w:val="9"/>
  </w:num>
  <w:num w:numId="27">
    <w:abstractNumId w:val="4"/>
  </w:num>
  <w:num w:numId="28">
    <w:abstractNumId w:val="2"/>
  </w:num>
  <w:num w:numId="29">
    <w:abstractNumId w:val="2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65538"/>
    <w:rsid w:val="00005BFD"/>
    <w:rsid w:val="00014AC2"/>
    <w:rsid w:val="00020DB2"/>
    <w:rsid w:val="0002340D"/>
    <w:rsid w:val="00032AC6"/>
    <w:rsid w:val="000401FC"/>
    <w:rsid w:val="00046223"/>
    <w:rsid w:val="000507E3"/>
    <w:rsid w:val="00055464"/>
    <w:rsid w:val="0006151B"/>
    <w:rsid w:val="00070123"/>
    <w:rsid w:val="000772EA"/>
    <w:rsid w:val="000814E1"/>
    <w:rsid w:val="00087E09"/>
    <w:rsid w:val="000916C1"/>
    <w:rsid w:val="000A0694"/>
    <w:rsid w:val="000A4255"/>
    <w:rsid w:val="000C03B0"/>
    <w:rsid w:val="000C169B"/>
    <w:rsid w:val="000F738C"/>
    <w:rsid w:val="001074B3"/>
    <w:rsid w:val="00116F54"/>
    <w:rsid w:val="0012544A"/>
    <w:rsid w:val="00131453"/>
    <w:rsid w:val="00136022"/>
    <w:rsid w:val="001447B3"/>
    <w:rsid w:val="001575E1"/>
    <w:rsid w:val="00163C33"/>
    <w:rsid w:val="00164301"/>
    <w:rsid w:val="00167E0F"/>
    <w:rsid w:val="00173DD6"/>
    <w:rsid w:val="00177544"/>
    <w:rsid w:val="00192646"/>
    <w:rsid w:val="001A4F21"/>
    <w:rsid w:val="001B130C"/>
    <w:rsid w:val="001B3518"/>
    <w:rsid w:val="001C58AE"/>
    <w:rsid w:val="001D25A9"/>
    <w:rsid w:val="001E4493"/>
    <w:rsid w:val="001F1199"/>
    <w:rsid w:val="001F1DF2"/>
    <w:rsid w:val="001F2614"/>
    <w:rsid w:val="001F52FB"/>
    <w:rsid w:val="00215A10"/>
    <w:rsid w:val="00217D60"/>
    <w:rsid w:val="00223013"/>
    <w:rsid w:val="00224872"/>
    <w:rsid w:val="00231799"/>
    <w:rsid w:val="00231AFD"/>
    <w:rsid w:val="002330EB"/>
    <w:rsid w:val="00235278"/>
    <w:rsid w:val="002556BE"/>
    <w:rsid w:val="00257440"/>
    <w:rsid w:val="00275151"/>
    <w:rsid w:val="00277A55"/>
    <w:rsid w:val="002860D9"/>
    <w:rsid w:val="00290EF7"/>
    <w:rsid w:val="002952D3"/>
    <w:rsid w:val="0029681E"/>
    <w:rsid w:val="002C4951"/>
    <w:rsid w:val="002E45CD"/>
    <w:rsid w:val="002F28ED"/>
    <w:rsid w:val="0030182E"/>
    <w:rsid w:val="00303461"/>
    <w:rsid w:val="00324B95"/>
    <w:rsid w:val="0033031A"/>
    <w:rsid w:val="00333F5B"/>
    <w:rsid w:val="00342101"/>
    <w:rsid w:val="003461F5"/>
    <w:rsid w:val="00346B8A"/>
    <w:rsid w:val="00347B0F"/>
    <w:rsid w:val="00365418"/>
    <w:rsid w:val="00372307"/>
    <w:rsid w:val="00373855"/>
    <w:rsid w:val="0038083F"/>
    <w:rsid w:val="003B7DB9"/>
    <w:rsid w:val="003C1DC7"/>
    <w:rsid w:val="003D2EBB"/>
    <w:rsid w:val="003D41E7"/>
    <w:rsid w:val="003D690F"/>
    <w:rsid w:val="003E3ACC"/>
    <w:rsid w:val="003E76EC"/>
    <w:rsid w:val="003F77B0"/>
    <w:rsid w:val="0041125B"/>
    <w:rsid w:val="00434E6C"/>
    <w:rsid w:val="00436473"/>
    <w:rsid w:val="00452317"/>
    <w:rsid w:val="004527C1"/>
    <w:rsid w:val="00453374"/>
    <w:rsid w:val="00456935"/>
    <w:rsid w:val="004577D6"/>
    <w:rsid w:val="004633C4"/>
    <w:rsid w:val="004664EC"/>
    <w:rsid w:val="00467091"/>
    <w:rsid w:val="00472668"/>
    <w:rsid w:val="00472C4A"/>
    <w:rsid w:val="00472C62"/>
    <w:rsid w:val="004943DF"/>
    <w:rsid w:val="0049646A"/>
    <w:rsid w:val="004B21D9"/>
    <w:rsid w:val="00507358"/>
    <w:rsid w:val="0051473E"/>
    <w:rsid w:val="00522718"/>
    <w:rsid w:val="0052524C"/>
    <w:rsid w:val="00525912"/>
    <w:rsid w:val="00535862"/>
    <w:rsid w:val="0055010B"/>
    <w:rsid w:val="005618FA"/>
    <w:rsid w:val="00564115"/>
    <w:rsid w:val="005648B6"/>
    <w:rsid w:val="0056533B"/>
    <w:rsid w:val="00565967"/>
    <w:rsid w:val="0057253E"/>
    <w:rsid w:val="00583595"/>
    <w:rsid w:val="00586DD3"/>
    <w:rsid w:val="00587942"/>
    <w:rsid w:val="005A69B9"/>
    <w:rsid w:val="005A6A26"/>
    <w:rsid w:val="005B4524"/>
    <w:rsid w:val="005C6A13"/>
    <w:rsid w:val="005D1151"/>
    <w:rsid w:val="005D16F6"/>
    <w:rsid w:val="005D5B50"/>
    <w:rsid w:val="005D6338"/>
    <w:rsid w:val="005E3210"/>
    <w:rsid w:val="005E5124"/>
    <w:rsid w:val="005F71FE"/>
    <w:rsid w:val="005F7E29"/>
    <w:rsid w:val="00604ADA"/>
    <w:rsid w:val="00606B04"/>
    <w:rsid w:val="00615460"/>
    <w:rsid w:val="0061654A"/>
    <w:rsid w:val="006227D3"/>
    <w:rsid w:val="00623757"/>
    <w:rsid w:val="006370AD"/>
    <w:rsid w:val="006436AC"/>
    <w:rsid w:val="0064444A"/>
    <w:rsid w:val="006451F4"/>
    <w:rsid w:val="006668C1"/>
    <w:rsid w:val="00671B57"/>
    <w:rsid w:val="00673EBE"/>
    <w:rsid w:val="0068558E"/>
    <w:rsid w:val="006917CC"/>
    <w:rsid w:val="00693D14"/>
    <w:rsid w:val="006A01DB"/>
    <w:rsid w:val="006B7BFD"/>
    <w:rsid w:val="006C35E0"/>
    <w:rsid w:val="006D1D63"/>
    <w:rsid w:val="006D5608"/>
    <w:rsid w:val="006F3C87"/>
    <w:rsid w:val="006F417F"/>
    <w:rsid w:val="006F5C4B"/>
    <w:rsid w:val="007034EF"/>
    <w:rsid w:val="00747DF8"/>
    <w:rsid w:val="00750312"/>
    <w:rsid w:val="00754590"/>
    <w:rsid w:val="007572A7"/>
    <w:rsid w:val="00761ABC"/>
    <w:rsid w:val="00763CA7"/>
    <w:rsid w:val="00764983"/>
    <w:rsid w:val="00772F85"/>
    <w:rsid w:val="00774ABD"/>
    <w:rsid w:val="00774C90"/>
    <w:rsid w:val="007837F5"/>
    <w:rsid w:val="00787924"/>
    <w:rsid w:val="007A0A32"/>
    <w:rsid w:val="007A27BF"/>
    <w:rsid w:val="007B1BDB"/>
    <w:rsid w:val="007B3B86"/>
    <w:rsid w:val="007C2ABF"/>
    <w:rsid w:val="007E05FA"/>
    <w:rsid w:val="007E6937"/>
    <w:rsid w:val="007F7F70"/>
    <w:rsid w:val="00827042"/>
    <w:rsid w:val="008305FB"/>
    <w:rsid w:val="00847C87"/>
    <w:rsid w:val="008561AB"/>
    <w:rsid w:val="00865A8B"/>
    <w:rsid w:val="00881065"/>
    <w:rsid w:val="0088532C"/>
    <w:rsid w:val="008971B0"/>
    <w:rsid w:val="008C54E2"/>
    <w:rsid w:val="008D7BC8"/>
    <w:rsid w:val="008E7F82"/>
    <w:rsid w:val="008F3605"/>
    <w:rsid w:val="008F51FC"/>
    <w:rsid w:val="008F7D0B"/>
    <w:rsid w:val="009069E0"/>
    <w:rsid w:val="00907A00"/>
    <w:rsid w:val="00917C34"/>
    <w:rsid w:val="0092000C"/>
    <w:rsid w:val="00922CAB"/>
    <w:rsid w:val="00924790"/>
    <w:rsid w:val="009345FF"/>
    <w:rsid w:val="00950816"/>
    <w:rsid w:val="00990FF2"/>
    <w:rsid w:val="0099341A"/>
    <w:rsid w:val="00A01C56"/>
    <w:rsid w:val="00A05219"/>
    <w:rsid w:val="00A320E2"/>
    <w:rsid w:val="00A33D90"/>
    <w:rsid w:val="00A379FC"/>
    <w:rsid w:val="00A425AA"/>
    <w:rsid w:val="00A43F57"/>
    <w:rsid w:val="00A523EB"/>
    <w:rsid w:val="00A6074D"/>
    <w:rsid w:val="00A845CD"/>
    <w:rsid w:val="00A93B7A"/>
    <w:rsid w:val="00AA2580"/>
    <w:rsid w:val="00AA45C5"/>
    <w:rsid w:val="00AA6733"/>
    <w:rsid w:val="00AB25DE"/>
    <w:rsid w:val="00AB2F14"/>
    <w:rsid w:val="00AC6253"/>
    <w:rsid w:val="00AD3967"/>
    <w:rsid w:val="00AE0D96"/>
    <w:rsid w:val="00B060E7"/>
    <w:rsid w:val="00B0793C"/>
    <w:rsid w:val="00B1262D"/>
    <w:rsid w:val="00B1314C"/>
    <w:rsid w:val="00B1420D"/>
    <w:rsid w:val="00B152B9"/>
    <w:rsid w:val="00B21FBF"/>
    <w:rsid w:val="00B2380E"/>
    <w:rsid w:val="00B273AF"/>
    <w:rsid w:val="00B375FA"/>
    <w:rsid w:val="00B37B9D"/>
    <w:rsid w:val="00B53921"/>
    <w:rsid w:val="00B6553F"/>
    <w:rsid w:val="00B7114B"/>
    <w:rsid w:val="00B74FCF"/>
    <w:rsid w:val="00B836A8"/>
    <w:rsid w:val="00B83F19"/>
    <w:rsid w:val="00B8506A"/>
    <w:rsid w:val="00BB0609"/>
    <w:rsid w:val="00BB7DF5"/>
    <w:rsid w:val="00BC5A0A"/>
    <w:rsid w:val="00BC5BDC"/>
    <w:rsid w:val="00BC7B76"/>
    <w:rsid w:val="00BE580E"/>
    <w:rsid w:val="00BF24E7"/>
    <w:rsid w:val="00C20535"/>
    <w:rsid w:val="00C2303A"/>
    <w:rsid w:val="00C53740"/>
    <w:rsid w:val="00C6534A"/>
    <w:rsid w:val="00C65538"/>
    <w:rsid w:val="00C656D3"/>
    <w:rsid w:val="00C66B2A"/>
    <w:rsid w:val="00C736CC"/>
    <w:rsid w:val="00C868C3"/>
    <w:rsid w:val="00CB0050"/>
    <w:rsid w:val="00CB4C97"/>
    <w:rsid w:val="00CC07D9"/>
    <w:rsid w:val="00CD59FC"/>
    <w:rsid w:val="00CD7FDD"/>
    <w:rsid w:val="00CF7A55"/>
    <w:rsid w:val="00D01C9F"/>
    <w:rsid w:val="00D15225"/>
    <w:rsid w:val="00D347A6"/>
    <w:rsid w:val="00D40F8E"/>
    <w:rsid w:val="00D414CE"/>
    <w:rsid w:val="00D5218F"/>
    <w:rsid w:val="00D604EC"/>
    <w:rsid w:val="00D64812"/>
    <w:rsid w:val="00D669BE"/>
    <w:rsid w:val="00D80E95"/>
    <w:rsid w:val="00D908D4"/>
    <w:rsid w:val="00DA37F5"/>
    <w:rsid w:val="00DB012D"/>
    <w:rsid w:val="00DB7869"/>
    <w:rsid w:val="00E04D25"/>
    <w:rsid w:val="00E12A49"/>
    <w:rsid w:val="00E143D1"/>
    <w:rsid w:val="00E22BAA"/>
    <w:rsid w:val="00E31126"/>
    <w:rsid w:val="00E31C19"/>
    <w:rsid w:val="00E34FFA"/>
    <w:rsid w:val="00E375A9"/>
    <w:rsid w:val="00E54BDB"/>
    <w:rsid w:val="00E629B9"/>
    <w:rsid w:val="00E675BF"/>
    <w:rsid w:val="00E76EFB"/>
    <w:rsid w:val="00E86D30"/>
    <w:rsid w:val="00E95F37"/>
    <w:rsid w:val="00E96982"/>
    <w:rsid w:val="00E97BE8"/>
    <w:rsid w:val="00EA36B8"/>
    <w:rsid w:val="00EB0D99"/>
    <w:rsid w:val="00EB1B45"/>
    <w:rsid w:val="00EB3499"/>
    <w:rsid w:val="00EB4B2A"/>
    <w:rsid w:val="00EC0A99"/>
    <w:rsid w:val="00ED2B02"/>
    <w:rsid w:val="00EF522F"/>
    <w:rsid w:val="00F30385"/>
    <w:rsid w:val="00F33727"/>
    <w:rsid w:val="00F4217A"/>
    <w:rsid w:val="00F43B13"/>
    <w:rsid w:val="00F56266"/>
    <w:rsid w:val="00F57382"/>
    <w:rsid w:val="00F725D8"/>
    <w:rsid w:val="00F761C5"/>
    <w:rsid w:val="00F77285"/>
    <w:rsid w:val="00F8634B"/>
    <w:rsid w:val="00F93AD3"/>
    <w:rsid w:val="00FA27BE"/>
    <w:rsid w:val="00FB2D92"/>
    <w:rsid w:val="00FB6443"/>
    <w:rsid w:val="00FD40DD"/>
    <w:rsid w:val="00FD6DB1"/>
    <w:rsid w:val="00FF075F"/>
    <w:rsid w:val="00FF1C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69B"/>
  </w:style>
  <w:style w:type="paragraph" w:styleId="Nagwek1">
    <w:name w:val="heading 1"/>
    <w:basedOn w:val="Normalny"/>
    <w:next w:val="Normalny"/>
    <w:link w:val="Nagwek1Znak"/>
    <w:uiPriority w:val="9"/>
    <w:qFormat/>
    <w:rsid w:val="00436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36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5538"/>
    <w:pPr>
      <w:ind w:left="720"/>
      <w:contextualSpacing/>
    </w:pPr>
  </w:style>
  <w:style w:type="paragraph" w:customStyle="1" w:styleId="Default">
    <w:name w:val="Default"/>
    <w:rsid w:val="00E86D3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040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1B13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130C"/>
    <w:rPr>
      <w:rFonts w:ascii="Tahoma" w:hAnsi="Tahoma" w:cs="Tahoma"/>
      <w:sz w:val="16"/>
      <w:szCs w:val="16"/>
    </w:rPr>
  </w:style>
  <w:style w:type="paragraph" w:styleId="Tekstprzypisudolnego">
    <w:name w:val="footnote text"/>
    <w:basedOn w:val="Normalny"/>
    <w:link w:val="TekstprzypisudolnegoZnak"/>
    <w:uiPriority w:val="99"/>
    <w:semiHidden/>
    <w:unhideWhenUsed/>
    <w:rsid w:val="007A0A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0A32"/>
    <w:rPr>
      <w:sz w:val="20"/>
      <w:szCs w:val="20"/>
    </w:rPr>
  </w:style>
  <w:style w:type="character" w:styleId="Odwoanieprzypisudolnego">
    <w:name w:val="footnote reference"/>
    <w:basedOn w:val="Domylnaczcionkaakapitu"/>
    <w:uiPriority w:val="99"/>
    <w:semiHidden/>
    <w:unhideWhenUsed/>
    <w:rsid w:val="007A0A32"/>
    <w:rPr>
      <w:vertAlign w:val="superscript"/>
    </w:rPr>
  </w:style>
  <w:style w:type="table" w:customStyle="1" w:styleId="Tabela-Siatka1">
    <w:name w:val="Tabela - Siatka1"/>
    <w:basedOn w:val="Standardowy"/>
    <w:next w:val="Tabela-Siatka"/>
    <w:uiPriority w:val="59"/>
    <w:rsid w:val="00990FF2"/>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unhideWhenUsed/>
    <w:rsid w:val="006F3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C87"/>
  </w:style>
  <w:style w:type="paragraph" w:styleId="Stopka">
    <w:name w:val="footer"/>
    <w:basedOn w:val="Normalny"/>
    <w:link w:val="StopkaZnak"/>
    <w:uiPriority w:val="99"/>
    <w:unhideWhenUsed/>
    <w:rsid w:val="006F3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C87"/>
  </w:style>
  <w:style w:type="character" w:styleId="Odwoaniedokomentarza">
    <w:name w:val="annotation reference"/>
    <w:basedOn w:val="Domylnaczcionkaakapitu"/>
    <w:uiPriority w:val="99"/>
    <w:semiHidden/>
    <w:unhideWhenUsed/>
    <w:rsid w:val="00472C4A"/>
    <w:rPr>
      <w:sz w:val="16"/>
      <w:szCs w:val="16"/>
    </w:rPr>
  </w:style>
  <w:style w:type="paragraph" w:styleId="Tekstkomentarza">
    <w:name w:val="annotation text"/>
    <w:basedOn w:val="Normalny"/>
    <w:link w:val="TekstkomentarzaZnak"/>
    <w:uiPriority w:val="99"/>
    <w:semiHidden/>
    <w:unhideWhenUsed/>
    <w:rsid w:val="00472C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2C4A"/>
    <w:rPr>
      <w:sz w:val="20"/>
      <w:szCs w:val="20"/>
    </w:rPr>
  </w:style>
  <w:style w:type="paragraph" w:styleId="Tematkomentarza">
    <w:name w:val="annotation subject"/>
    <w:basedOn w:val="Tekstkomentarza"/>
    <w:next w:val="Tekstkomentarza"/>
    <w:link w:val="TematkomentarzaZnak"/>
    <w:uiPriority w:val="99"/>
    <w:semiHidden/>
    <w:unhideWhenUsed/>
    <w:rsid w:val="00472C4A"/>
    <w:rPr>
      <w:b/>
      <w:bCs/>
    </w:rPr>
  </w:style>
  <w:style w:type="character" w:customStyle="1" w:styleId="TematkomentarzaZnak">
    <w:name w:val="Temat komentarza Znak"/>
    <w:basedOn w:val="TekstkomentarzaZnak"/>
    <w:link w:val="Tematkomentarza"/>
    <w:uiPriority w:val="99"/>
    <w:semiHidden/>
    <w:rsid w:val="00472C4A"/>
    <w:rPr>
      <w:b/>
      <w:bCs/>
      <w:sz w:val="20"/>
      <w:szCs w:val="20"/>
    </w:rPr>
  </w:style>
  <w:style w:type="character" w:styleId="Hipercze">
    <w:name w:val="Hyperlink"/>
    <w:basedOn w:val="Domylnaczcionkaakapitu"/>
    <w:uiPriority w:val="99"/>
    <w:unhideWhenUsed/>
    <w:rsid w:val="00087E09"/>
    <w:rPr>
      <w:color w:val="0000FF"/>
      <w:u w:val="single"/>
    </w:rPr>
  </w:style>
  <w:style w:type="paragraph" w:styleId="Bezodstpw">
    <w:name w:val="No Spacing"/>
    <w:uiPriority w:val="1"/>
    <w:qFormat/>
    <w:rsid w:val="001447B3"/>
    <w:pPr>
      <w:spacing w:after="0" w:line="240" w:lineRule="auto"/>
    </w:pPr>
    <w:rPr>
      <w:rFonts w:eastAsiaTheme="minorEastAsia"/>
      <w:lang w:eastAsia="pl-PL"/>
    </w:rPr>
  </w:style>
  <w:style w:type="character" w:customStyle="1" w:styleId="Nagwek1Znak">
    <w:name w:val="Nagłówek 1 Znak"/>
    <w:basedOn w:val="Domylnaczcionkaakapitu"/>
    <w:link w:val="Nagwek1"/>
    <w:uiPriority w:val="9"/>
    <w:rsid w:val="0043647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436473"/>
    <w:pPr>
      <w:outlineLvl w:val="9"/>
    </w:pPr>
    <w:rPr>
      <w:lang w:eastAsia="pl-PL"/>
    </w:rPr>
  </w:style>
  <w:style w:type="paragraph" w:styleId="Spistreci1">
    <w:name w:val="toc 1"/>
    <w:basedOn w:val="Normalny"/>
    <w:next w:val="Normalny"/>
    <w:autoRedefine/>
    <w:uiPriority w:val="39"/>
    <w:unhideWhenUsed/>
    <w:rsid w:val="00436473"/>
    <w:pPr>
      <w:spacing w:after="100"/>
    </w:pPr>
  </w:style>
  <w:style w:type="character" w:customStyle="1" w:styleId="Nagwek2Znak">
    <w:name w:val="Nagłówek 2 Znak"/>
    <w:basedOn w:val="Domylnaczcionkaakapitu"/>
    <w:link w:val="Nagwek2"/>
    <w:uiPriority w:val="9"/>
    <w:semiHidden/>
    <w:rsid w:val="00436473"/>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43647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6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436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5538"/>
    <w:pPr>
      <w:ind w:left="720"/>
      <w:contextualSpacing/>
    </w:pPr>
  </w:style>
  <w:style w:type="paragraph" w:customStyle="1" w:styleId="Default">
    <w:name w:val="Default"/>
    <w:rsid w:val="00E86D3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04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B13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130C"/>
    <w:rPr>
      <w:rFonts w:ascii="Tahoma" w:hAnsi="Tahoma" w:cs="Tahoma"/>
      <w:sz w:val="16"/>
      <w:szCs w:val="16"/>
    </w:rPr>
  </w:style>
  <w:style w:type="paragraph" w:styleId="Tekstprzypisudolnego">
    <w:name w:val="footnote text"/>
    <w:basedOn w:val="Normalny"/>
    <w:link w:val="TekstprzypisudolnegoZnak"/>
    <w:uiPriority w:val="99"/>
    <w:semiHidden/>
    <w:unhideWhenUsed/>
    <w:rsid w:val="007A0A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0A32"/>
    <w:rPr>
      <w:sz w:val="20"/>
      <w:szCs w:val="20"/>
    </w:rPr>
  </w:style>
  <w:style w:type="character" w:styleId="Odwoanieprzypisudolnego">
    <w:name w:val="footnote reference"/>
    <w:basedOn w:val="Domylnaczcionkaakapitu"/>
    <w:uiPriority w:val="99"/>
    <w:semiHidden/>
    <w:unhideWhenUsed/>
    <w:rsid w:val="007A0A32"/>
    <w:rPr>
      <w:vertAlign w:val="superscript"/>
    </w:rPr>
  </w:style>
  <w:style w:type="table" w:customStyle="1" w:styleId="Tabela-Siatka1">
    <w:name w:val="Tabela - Siatka1"/>
    <w:basedOn w:val="Standardowy"/>
    <w:next w:val="Tabela-Siatka"/>
    <w:uiPriority w:val="59"/>
    <w:rsid w:val="00990FF2"/>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6F3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C87"/>
  </w:style>
  <w:style w:type="paragraph" w:styleId="Stopka">
    <w:name w:val="footer"/>
    <w:basedOn w:val="Normalny"/>
    <w:link w:val="StopkaZnak"/>
    <w:uiPriority w:val="99"/>
    <w:unhideWhenUsed/>
    <w:rsid w:val="006F3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C87"/>
  </w:style>
  <w:style w:type="character" w:styleId="Odwoaniedokomentarza">
    <w:name w:val="annotation reference"/>
    <w:basedOn w:val="Domylnaczcionkaakapitu"/>
    <w:uiPriority w:val="99"/>
    <w:semiHidden/>
    <w:unhideWhenUsed/>
    <w:rsid w:val="00472C4A"/>
    <w:rPr>
      <w:sz w:val="16"/>
      <w:szCs w:val="16"/>
    </w:rPr>
  </w:style>
  <w:style w:type="paragraph" w:styleId="Tekstkomentarza">
    <w:name w:val="annotation text"/>
    <w:basedOn w:val="Normalny"/>
    <w:link w:val="TekstkomentarzaZnak"/>
    <w:uiPriority w:val="99"/>
    <w:semiHidden/>
    <w:unhideWhenUsed/>
    <w:rsid w:val="00472C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2C4A"/>
    <w:rPr>
      <w:sz w:val="20"/>
      <w:szCs w:val="20"/>
    </w:rPr>
  </w:style>
  <w:style w:type="paragraph" w:styleId="Tematkomentarza">
    <w:name w:val="annotation subject"/>
    <w:basedOn w:val="Tekstkomentarza"/>
    <w:next w:val="Tekstkomentarza"/>
    <w:link w:val="TematkomentarzaZnak"/>
    <w:uiPriority w:val="99"/>
    <w:semiHidden/>
    <w:unhideWhenUsed/>
    <w:rsid w:val="00472C4A"/>
    <w:rPr>
      <w:b/>
      <w:bCs/>
    </w:rPr>
  </w:style>
  <w:style w:type="character" w:customStyle="1" w:styleId="TematkomentarzaZnak">
    <w:name w:val="Temat komentarza Znak"/>
    <w:basedOn w:val="TekstkomentarzaZnak"/>
    <w:link w:val="Tematkomentarza"/>
    <w:uiPriority w:val="99"/>
    <w:semiHidden/>
    <w:rsid w:val="00472C4A"/>
    <w:rPr>
      <w:b/>
      <w:bCs/>
      <w:sz w:val="20"/>
      <w:szCs w:val="20"/>
    </w:rPr>
  </w:style>
  <w:style w:type="character" w:styleId="Hipercze">
    <w:name w:val="Hyperlink"/>
    <w:basedOn w:val="Domylnaczcionkaakapitu"/>
    <w:uiPriority w:val="99"/>
    <w:unhideWhenUsed/>
    <w:rsid w:val="00087E09"/>
    <w:rPr>
      <w:color w:val="0000FF"/>
      <w:u w:val="single"/>
    </w:rPr>
  </w:style>
  <w:style w:type="paragraph" w:styleId="Bezodstpw">
    <w:name w:val="No Spacing"/>
    <w:uiPriority w:val="1"/>
    <w:qFormat/>
    <w:rsid w:val="001447B3"/>
    <w:pPr>
      <w:spacing w:after="0" w:line="240" w:lineRule="auto"/>
    </w:pPr>
    <w:rPr>
      <w:rFonts w:eastAsiaTheme="minorEastAsia"/>
      <w:lang w:eastAsia="pl-PL"/>
    </w:rPr>
  </w:style>
  <w:style w:type="character" w:customStyle="1" w:styleId="Nagwek1Znak">
    <w:name w:val="Nagłówek 1 Znak"/>
    <w:basedOn w:val="Domylnaczcionkaakapitu"/>
    <w:link w:val="Nagwek1"/>
    <w:uiPriority w:val="9"/>
    <w:rsid w:val="0043647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436473"/>
    <w:pPr>
      <w:outlineLvl w:val="9"/>
    </w:pPr>
    <w:rPr>
      <w:lang w:eastAsia="pl-PL"/>
    </w:rPr>
  </w:style>
  <w:style w:type="paragraph" w:styleId="Spistreci1">
    <w:name w:val="toc 1"/>
    <w:basedOn w:val="Normalny"/>
    <w:next w:val="Normalny"/>
    <w:autoRedefine/>
    <w:uiPriority w:val="39"/>
    <w:unhideWhenUsed/>
    <w:rsid w:val="00436473"/>
    <w:pPr>
      <w:spacing w:after="100"/>
    </w:pPr>
  </w:style>
  <w:style w:type="character" w:customStyle="1" w:styleId="Nagwek2Znak">
    <w:name w:val="Nagłówek 2 Znak"/>
    <w:basedOn w:val="Domylnaczcionkaakapitu"/>
    <w:link w:val="Nagwek2"/>
    <w:uiPriority w:val="9"/>
    <w:semiHidden/>
    <w:rsid w:val="00436473"/>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436473"/>
    <w:pPr>
      <w:spacing w:after="100"/>
      <w:ind w:left="220"/>
    </w:pPr>
  </w:style>
</w:styles>
</file>

<file path=word/webSettings.xml><?xml version="1.0" encoding="utf-8"?>
<w:webSettings xmlns:r="http://schemas.openxmlformats.org/officeDocument/2006/relationships" xmlns:w="http://schemas.openxmlformats.org/wordprocessingml/2006/main">
  <w:divs>
    <w:div w:id="202601803">
      <w:bodyDiv w:val="1"/>
      <w:marLeft w:val="0"/>
      <w:marRight w:val="0"/>
      <w:marTop w:val="0"/>
      <w:marBottom w:val="0"/>
      <w:divBdr>
        <w:top w:val="none" w:sz="0" w:space="0" w:color="auto"/>
        <w:left w:val="none" w:sz="0" w:space="0" w:color="auto"/>
        <w:bottom w:val="none" w:sz="0" w:space="0" w:color="auto"/>
        <w:right w:val="none" w:sz="0" w:space="0" w:color="auto"/>
      </w:divBdr>
    </w:div>
    <w:div w:id="315232280">
      <w:bodyDiv w:val="1"/>
      <w:marLeft w:val="0"/>
      <w:marRight w:val="0"/>
      <w:marTop w:val="0"/>
      <w:marBottom w:val="0"/>
      <w:divBdr>
        <w:top w:val="none" w:sz="0" w:space="0" w:color="auto"/>
        <w:left w:val="none" w:sz="0" w:space="0" w:color="auto"/>
        <w:bottom w:val="none" w:sz="0" w:space="0" w:color="auto"/>
        <w:right w:val="none" w:sz="0" w:space="0" w:color="auto"/>
      </w:divBdr>
    </w:div>
    <w:div w:id="399863382">
      <w:bodyDiv w:val="1"/>
      <w:marLeft w:val="0"/>
      <w:marRight w:val="0"/>
      <w:marTop w:val="0"/>
      <w:marBottom w:val="0"/>
      <w:divBdr>
        <w:top w:val="none" w:sz="0" w:space="0" w:color="auto"/>
        <w:left w:val="none" w:sz="0" w:space="0" w:color="auto"/>
        <w:bottom w:val="none" w:sz="0" w:space="0" w:color="auto"/>
        <w:right w:val="none" w:sz="0" w:space="0" w:color="auto"/>
      </w:divBdr>
    </w:div>
    <w:div w:id="480511727">
      <w:bodyDiv w:val="1"/>
      <w:marLeft w:val="0"/>
      <w:marRight w:val="0"/>
      <w:marTop w:val="0"/>
      <w:marBottom w:val="0"/>
      <w:divBdr>
        <w:top w:val="none" w:sz="0" w:space="0" w:color="auto"/>
        <w:left w:val="none" w:sz="0" w:space="0" w:color="auto"/>
        <w:bottom w:val="none" w:sz="0" w:space="0" w:color="auto"/>
        <w:right w:val="none" w:sz="0" w:space="0" w:color="auto"/>
      </w:divBdr>
    </w:div>
    <w:div w:id="652880482">
      <w:bodyDiv w:val="1"/>
      <w:marLeft w:val="0"/>
      <w:marRight w:val="0"/>
      <w:marTop w:val="0"/>
      <w:marBottom w:val="0"/>
      <w:divBdr>
        <w:top w:val="none" w:sz="0" w:space="0" w:color="auto"/>
        <w:left w:val="none" w:sz="0" w:space="0" w:color="auto"/>
        <w:bottom w:val="none" w:sz="0" w:space="0" w:color="auto"/>
        <w:right w:val="none" w:sz="0" w:space="0" w:color="auto"/>
      </w:divBdr>
    </w:div>
    <w:div w:id="744378694">
      <w:bodyDiv w:val="1"/>
      <w:marLeft w:val="0"/>
      <w:marRight w:val="0"/>
      <w:marTop w:val="0"/>
      <w:marBottom w:val="0"/>
      <w:divBdr>
        <w:top w:val="none" w:sz="0" w:space="0" w:color="auto"/>
        <w:left w:val="none" w:sz="0" w:space="0" w:color="auto"/>
        <w:bottom w:val="none" w:sz="0" w:space="0" w:color="auto"/>
        <w:right w:val="none" w:sz="0" w:space="0" w:color="auto"/>
      </w:divBdr>
    </w:div>
    <w:div w:id="786894161">
      <w:bodyDiv w:val="1"/>
      <w:marLeft w:val="0"/>
      <w:marRight w:val="0"/>
      <w:marTop w:val="0"/>
      <w:marBottom w:val="0"/>
      <w:divBdr>
        <w:top w:val="none" w:sz="0" w:space="0" w:color="auto"/>
        <w:left w:val="none" w:sz="0" w:space="0" w:color="auto"/>
        <w:bottom w:val="none" w:sz="0" w:space="0" w:color="auto"/>
        <w:right w:val="none" w:sz="0" w:space="0" w:color="auto"/>
      </w:divBdr>
    </w:div>
    <w:div w:id="1463573956">
      <w:bodyDiv w:val="1"/>
      <w:marLeft w:val="0"/>
      <w:marRight w:val="0"/>
      <w:marTop w:val="0"/>
      <w:marBottom w:val="0"/>
      <w:divBdr>
        <w:top w:val="none" w:sz="0" w:space="0" w:color="auto"/>
        <w:left w:val="none" w:sz="0" w:space="0" w:color="auto"/>
        <w:bottom w:val="none" w:sz="0" w:space="0" w:color="auto"/>
        <w:right w:val="none" w:sz="0" w:space="0" w:color="auto"/>
      </w:divBdr>
    </w:div>
    <w:div w:id="1472676676">
      <w:bodyDiv w:val="1"/>
      <w:marLeft w:val="0"/>
      <w:marRight w:val="0"/>
      <w:marTop w:val="0"/>
      <w:marBottom w:val="0"/>
      <w:divBdr>
        <w:top w:val="none" w:sz="0" w:space="0" w:color="auto"/>
        <w:left w:val="none" w:sz="0" w:space="0" w:color="auto"/>
        <w:bottom w:val="none" w:sz="0" w:space="0" w:color="auto"/>
        <w:right w:val="none" w:sz="0" w:space="0" w:color="auto"/>
      </w:divBdr>
    </w:div>
    <w:div w:id="1735077439">
      <w:bodyDiv w:val="1"/>
      <w:marLeft w:val="0"/>
      <w:marRight w:val="0"/>
      <w:marTop w:val="0"/>
      <w:marBottom w:val="0"/>
      <w:divBdr>
        <w:top w:val="none" w:sz="0" w:space="0" w:color="auto"/>
        <w:left w:val="none" w:sz="0" w:space="0" w:color="auto"/>
        <w:bottom w:val="none" w:sz="0" w:space="0" w:color="auto"/>
        <w:right w:val="none" w:sz="0" w:space="0" w:color="auto"/>
      </w:divBdr>
    </w:div>
    <w:div w:id="1813675916">
      <w:bodyDiv w:val="1"/>
      <w:marLeft w:val="0"/>
      <w:marRight w:val="0"/>
      <w:marTop w:val="0"/>
      <w:marBottom w:val="0"/>
      <w:divBdr>
        <w:top w:val="none" w:sz="0" w:space="0" w:color="auto"/>
        <w:left w:val="none" w:sz="0" w:space="0" w:color="auto"/>
        <w:bottom w:val="none" w:sz="0" w:space="0" w:color="auto"/>
        <w:right w:val="none" w:sz="0" w:space="0" w:color="auto"/>
      </w:divBdr>
    </w:div>
    <w:div w:id="1862744211">
      <w:bodyDiv w:val="1"/>
      <w:marLeft w:val="0"/>
      <w:marRight w:val="0"/>
      <w:marTop w:val="0"/>
      <w:marBottom w:val="0"/>
      <w:divBdr>
        <w:top w:val="none" w:sz="0" w:space="0" w:color="auto"/>
        <w:left w:val="none" w:sz="0" w:space="0" w:color="auto"/>
        <w:bottom w:val="none" w:sz="0" w:space="0" w:color="auto"/>
        <w:right w:val="none" w:sz="0" w:space="0" w:color="auto"/>
      </w:divBdr>
    </w:div>
    <w:div w:id="19780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C60D-929F-47A1-A6D9-2AC70DFD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5504</Words>
  <Characters>33030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Kowalska</dc:creator>
  <cp:lastModifiedBy>Lenovo</cp:lastModifiedBy>
  <cp:revision>2</cp:revision>
  <cp:lastPrinted>2019-10-02T19:42:00Z</cp:lastPrinted>
  <dcterms:created xsi:type="dcterms:W3CDTF">2023-09-25T20:27:00Z</dcterms:created>
  <dcterms:modified xsi:type="dcterms:W3CDTF">2023-09-25T20:27:00Z</dcterms:modified>
</cp:coreProperties>
</file>